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en-CA" w:eastAsia="ru-RU"/>
        </w:rPr>
      </w:pPr>
    </w:p>
    <w:p w:rsidR="00A1471D"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p>
    <w:p w:rsidR="00A1471D"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p>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r>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lang w:val="fr-FR" w:eastAsia="ru-RU"/>
        </w:rPr>
        <w:t xml:space="preserve">AVIZAT                                                                       </w:t>
      </w:r>
      <w:r>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lang w:val="fr-FR" w:eastAsia="ru-RU"/>
        </w:rPr>
        <w:t>ÎNREGISTRAT</w:t>
      </w:r>
    </w:p>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proofErr w:type="gramStart"/>
      <w:r>
        <w:rPr>
          <w:rFonts w:ascii="Times New Roman" w:eastAsia="Times New Roman" w:hAnsi="Times New Roman" w:cs="Times New Roman"/>
          <w:b/>
          <w:lang w:val="fr-FR" w:eastAsia="ru-RU"/>
        </w:rPr>
        <w:t>de</w:t>
      </w:r>
      <w:proofErr w:type="gramEnd"/>
      <w:r>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Ministerul</w:t>
      </w:r>
      <w:proofErr w:type="spellEnd"/>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Educaţiei</w:t>
      </w:r>
      <w:proofErr w:type="spellEnd"/>
      <w:r w:rsidRPr="009551D4">
        <w:rPr>
          <w:rFonts w:ascii="Times New Roman" w:eastAsia="Times New Roman" w:hAnsi="Times New Roman" w:cs="Times New Roman"/>
          <w:b/>
          <w:lang w:val="fr-FR" w:eastAsia="ru-RU"/>
        </w:rPr>
        <w:t xml:space="preserve"> și </w:t>
      </w:r>
      <w:proofErr w:type="spellStart"/>
      <w:r w:rsidRPr="009551D4">
        <w:rPr>
          <w:rFonts w:ascii="Times New Roman" w:eastAsia="Times New Roman" w:hAnsi="Times New Roman" w:cs="Times New Roman"/>
          <w:b/>
          <w:lang w:val="fr-FR" w:eastAsia="ru-RU"/>
        </w:rPr>
        <w:t>Cercetăr</w:t>
      </w:r>
      <w:r>
        <w:rPr>
          <w:rFonts w:ascii="Times New Roman" w:eastAsia="Times New Roman" w:hAnsi="Times New Roman" w:cs="Times New Roman"/>
          <w:b/>
          <w:lang w:val="fr-FR" w:eastAsia="ru-RU"/>
        </w:rPr>
        <w:t>ii</w:t>
      </w:r>
      <w:proofErr w:type="spellEnd"/>
      <w:r>
        <w:rPr>
          <w:rFonts w:ascii="Times New Roman" w:eastAsia="Times New Roman" w:hAnsi="Times New Roman" w:cs="Times New Roman"/>
          <w:b/>
          <w:lang w:val="fr-FR" w:eastAsia="ru-RU"/>
        </w:rPr>
        <w:t xml:space="preserve">                          la</w:t>
      </w:r>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Institu</w:t>
      </w:r>
      <w:proofErr w:type="spellEnd"/>
      <w:r w:rsidRPr="009551D4">
        <w:rPr>
          <w:rFonts w:ascii="Times New Roman" w:eastAsia="Times New Roman" w:hAnsi="Times New Roman" w:cs="Times New Roman"/>
          <w:b/>
          <w:lang w:val="fr-FR" w:eastAsia="ru-RU"/>
        </w:rPr>
        <w:t>ț</w:t>
      </w:r>
      <w:proofErr w:type="spellStart"/>
      <w:r w:rsidRPr="009551D4">
        <w:rPr>
          <w:rFonts w:ascii="Times New Roman" w:eastAsia="Times New Roman" w:hAnsi="Times New Roman" w:cs="Times New Roman"/>
          <w:b/>
          <w:lang w:val="fr-FR" w:eastAsia="ru-RU"/>
        </w:rPr>
        <w:t>ia</w:t>
      </w:r>
      <w:proofErr w:type="spellEnd"/>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Publică</w:t>
      </w:r>
      <w:proofErr w:type="spellEnd"/>
      <w:r>
        <w:rPr>
          <w:rFonts w:ascii="Times New Roman" w:eastAsia="Times New Roman" w:hAnsi="Times New Roman" w:cs="Times New Roman"/>
          <w:b/>
          <w:lang w:val="fr-FR" w:eastAsia="ru-RU"/>
        </w:rPr>
        <w:t xml:space="preserve"> „Agenț</w:t>
      </w:r>
      <w:proofErr w:type="spellStart"/>
      <w:r>
        <w:rPr>
          <w:rFonts w:ascii="Times New Roman" w:eastAsia="Times New Roman" w:hAnsi="Times New Roman" w:cs="Times New Roman"/>
          <w:b/>
          <w:lang w:val="fr-FR" w:eastAsia="ru-RU"/>
        </w:rPr>
        <w:t>ia</w:t>
      </w:r>
      <w:proofErr w:type="spell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Servicii</w:t>
      </w:r>
      <w:proofErr w:type="spell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Publice</w:t>
      </w:r>
      <w:proofErr w:type="spellEnd"/>
      <w:r>
        <w:rPr>
          <w:rFonts w:ascii="Times New Roman" w:eastAsia="Times New Roman" w:hAnsi="Times New Roman" w:cs="Times New Roman"/>
          <w:b/>
          <w:lang w:val="fr-FR" w:eastAsia="ru-RU"/>
        </w:rPr>
        <w:t>”</w:t>
      </w:r>
    </w:p>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proofErr w:type="gramStart"/>
      <w:r w:rsidRPr="009551D4">
        <w:rPr>
          <w:rFonts w:ascii="Times New Roman" w:eastAsia="Times New Roman" w:hAnsi="Times New Roman" w:cs="Times New Roman"/>
          <w:b/>
          <w:lang w:val="fr-FR" w:eastAsia="ru-RU"/>
        </w:rPr>
        <w:t>al</w:t>
      </w:r>
      <w:proofErr w:type="gramEnd"/>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Republicii</w:t>
      </w:r>
      <w:proofErr w:type="spellEnd"/>
      <w:r w:rsidRPr="009551D4">
        <w:rPr>
          <w:rFonts w:ascii="Times New Roman" w:eastAsia="Times New Roman" w:hAnsi="Times New Roman" w:cs="Times New Roman"/>
          <w:b/>
          <w:lang w:val="fr-FR" w:eastAsia="ru-RU"/>
        </w:rPr>
        <w:t xml:space="preserve"> Moldova                                                </w:t>
      </w:r>
      <w:r>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bCs/>
          <w:lang w:val="ro-RO" w:eastAsia="en-GB"/>
        </w:rPr>
        <w:t>Departamentul înregistrare</w:t>
      </w:r>
      <w:r>
        <w:rPr>
          <w:rFonts w:ascii="Times New Roman" w:eastAsia="Times New Roman" w:hAnsi="Times New Roman" w:cs="Times New Roman"/>
          <w:b/>
          <w:bCs/>
          <w:lang w:val="ro-RO" w:eastAsia="en-GB"/>
        </w:rPr>
        <w:t>a</w:t>
      </w:r>
      <w:r w:rsidRPr="000F51C1">
        <w:rPr>
          <w:rFonts w:ascii="Times New Roman" w:eastAsia="Times New Roman" w:hAnsi="Times New Roman" w:cs="Times New Roman"/>
          <w:b/>
          <w:bCs/>
          <w:lang w:val="ro-RO" w:eastAsia="en-GB"/>
        </w:rPr>
        <w:t xml:space="preserve"> </w:t>
      </w:r>
      <w:r>
        <w:rPr>
          <w:rFonts w:ascii="Times New Roman" w:eastAsia="Times New Roman" w:hAnsi="Times New Roman" w:cs="Times New Roman"/>
          <w:b/>
          <w:bCs/>
          <w:lang w:val="ro-RO" w:eastAsia="en-GB"/>
        </w:rPr>
        <w:t xml:space="preserve">unităților </w:t>
      </w:r>
      <w:r w:rsidRPr="009551D4">
        <w:rPr>
          <w:rFonts w:ascii="Times New Roman" w:eastAsia="Times New Roman" w:hAnsi="Times New Roman" w:cs="Times New Roman"/>
          <w:b/>
          <w:bCs/>
          <w:lang w:val="ro-RO" w:eastAsia="en-GB"/>
        </w:rPr>
        <w:t>de drept</w:t>
      </w:r>
      <w:r>
        <w:rPr>
          <w:rFonts w:ascii="Times New Roman" w:eastAsia="Times New Roman" w:hAnsi="Times New Roman" w:cs="Times New Roman"/>
          <w:b/>
          <w:bCs/>
          <w:lang w:val="ro-RO" w:eastAsia="en-GB"/>
        </w:rPr>
        <w:t xml:space="preserve">,  </w:t>
      </w:r>
      <w:r w:rsidRPr="009551D4">
        <w:rPr>
          <w:rFonts w:ascii="Times New Roman" w:eastAsia="Times New Roman" w:hAnsi="Times New Roman" w:cs="Times New Roman"/>
          <w:b/>
          <w:bCs/>
          <w:lang w:val="ro-RO" w:eastAsia="en-GB"/>
        </w:rPr>
        <w:t xml:space="preserve">            </w:t>
      </w:r>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w:t>
      </w:r>
    </w:p>
    <w:p w:rsidR="00A1471D"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bookmarkStart w:id="0" w:name="_Hlk70496297"/>
      <w:proofErr w:type="gramStart"/>
      <w:r w:rsidRPr="009551D4">
        <w:rPr>
          <w:rFonts w:ascii="Times New Roman" w:eastAsia="Times New Roman" w:hAnsi="Times New Roman" w:cs="Times New Roman"/>
          <w:b/>
          <w:lang w:val="fr-FR" w:eastAsia="ru-RU"/>
        </w:rPr>
        <w:t>la</w:t>
      </w:r>
      <w:proofErr w:type="gramEnd"/>
      <w:r w:rsidRPr="009551D4">
        <w:rPr>
          <w:rFonts w:ascii="Times New Roman" w:eastAsia="Times New Roman" w:hAnsi="Times New Roman" w:cs="Times New Roman"/>
          <w:b/>
          <w:lang w:val="fr-FR" w:eastAsia="ru-RU"/>
        </w:rPr>
        <w:t> </w:t>
      </w:r>
      <w:hyperlink r:id="rId8" w:history="1">
        <w:r w:rsidRPr="009551D4">
          <w:rPr>
            <w:rStyle w:val="Hyperlink"/>
            <w:rFonts w:ascii="Times New Roman" w:eastAsia="Times New Roman" w:hAnsi="Times New Roman" w:cs="Times New Roman"/>
            <w:b/>
            <w:color w:val="auto"/>
            <w:u w:val="none"/>
            <w:lang w:val="fr-FR" w:eastAsia="ru-RU"/>
          </w:rPr>
          <w:t>data</w:t>
        </w:r>
      </w:hyperlink>
      <w:r>
        <w:rPr>
          <w:rStyle w:val="Hyperlink"/>
          <w:rFonts w:ascii="Times New Roman" w:eastAsia="Times New Roman" w:hAnsi="Times New Roman" w:cs="Times New Roman"/>
          <w:b/>
          <w:color w:val="auto"/>
          <w:u w:val="none"/>
          <w:lang w:val="fr-FR" w:eastAsia="ru-RU"/>
        </w:rPr>
        <w:t xml:space="preserve"> </w:t>
      </w:r>
      <w:r>
        <w:rPr>
          <w:rFonts w:ascii="Times New Roman" w:eastAsia="Times New Roman" w:hAnsi="Times New Roman" w:cs="Times New Roman"/>
          <w:b/>
          <w:lang w:val="fr-FR" w:eastAsia="ru-RU"/>
        </w:rPr>
        <w:t> ______________________</w:t>
      </w:r>
      <w:r w:rsidRPr="009551D4">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bCs/>
          <w:lang w:val="ro-RO" w:eastAsia="en-GB"/>
        </w:rPr>
        <w:t xml:space="preserve">     </w:t>
      </w:r>
      <w:r>
        <w:rPr>
          <w:rFonts w:ascii="Times New Roman" w:eastAsia="Times New Roman" w:hAnsi="Times New Roman" w:cs="Times New Roman"/>
          <w:b/>
          <w:bCs/>
          <w:lang w:val="ro-RO" w:eastAsia="en-GB"/>
        </w:rPr>
        <w:t xml:space="preserve">                        </w:t>
      </w:r>
      <w:bookmarkEnd w:id="0"/>
      <w:proofErr w:type="spellStart"/>
      <w:r>
        <w:rPr>
          <w:rFonts w:ascii="Times New Roman" w:eastAsia="Times New Roman" w:hAnsi="Times New Roman" w:cs="Times New Roman"/>
          <w:b/>
          <w:lang w:val="fr-FR" w:eastAsia="ru-RU"/>
        </w:rPr>
        <w:t>Servicii</w:t>
      </w:r>
      <w:proofErr w:type="spellEnd"/>
      <w:r>
        <w:rPr>
          <w:rFonts w:ascii="Times New Roman" w:eastAsia="Times New Roman" w:hAnsi="Times New Roman" w:cs="Times New Roman"/>
          <w:b/>
          <w:lang w:val="fr-FR" w:eastAsia="ru-RU"/>
        </w:rPr>
        <w:t xml:space="preserve"> de </w:t>
      </w:r>
      <w:proofErr w:type="spellStart"/>
      <w:r>
        <w:rPr>
          <w:rFonts w:ascii="Times New Roman" w:eastAsia="Times New Roman" w:hAnsi="Times New Roman" w:cs="Times New Roman"/>
          <w:b/>
          <w:lang w:val="fr-FR" w:eastAsia="ru-RU"/>
        </w:rPr>
        <w:t>înregistrare</w:t>
      </w:r>
      <w:proofErr w:type="spellEnd"/>
      <w:r>
        <w:rPr>
          <w:rFonts w:ascii="Times New Roman" w:eastAsia="Times New Roman" w:hAnsi="Times New Roman" w:cs="Times New Roman"/>
          <w:b/>
          <w:lang w:val="fr-FR" w:eastAsia="ru-RU"/>
        </w:rPr>
        <w:t xml:space="preserve"> de stat a </w:t>
      </w:r>
      <w:proofErr w:type="spellStart"/>
      <w:r>
        <w:rPr>
          <w:rFonts w:ascii="Times New Roman" w:eastAsia="Times New Roman" w:hAnsi="Times New Roman" w:cs="Times New Roman"/>
          <w:b/>
          <w:lang w:val="fr-FR" w:eastAsia="ru-RU"/>
        </w:rPr>
        <w:t>organiza</w:t>
      </w:r>
      <w:proofErr w:type="spellEnd"/>
      <w:r>
        <w:rPr>
          <w:rFonts w:ascii="Times New Roman" w:eastAsia="Times New Roman" w:hAnsi="Times New Roman" w:cs="Times New Roman"/>
          <w:b/>
          <w:lang w:val="fr-FR" w:eastAsia="ru-RU"/>
        </w:rPr>
        <w:t>ț</w:t>
      </w:r>
      <w:proofErr w:type="spellStart"/>
      <w:r>
        <w:rPr>
          <w:rFonts w:ascii="Times New Roman" w:eastAsia="Times New Roman" w:hAnsi="Times New Roman" w:cs="Times New Roman"/>
          <w:b/>
          <w:lang w:val="fr-FR" w:eastAsia="ru-RU"/>
        </w:rPr>
        <w:t>iilor</w:t>
      </w:r>
      <w:proofErr w:type="spellEnd"/>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w:t>
      </w:r>
    </w:p>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proofErr w:type="spellStart"/>
      <w:r w:rsidRPr="009551D4">
        <w:rPr>
          <w:rFonts w:ascii="Times New Roman" w:eastAsia="Times New Roman" w:hAnsi="Times New Roman" w:cs="Times New Roman"/>
          <w:b/>
          <w:lang w:val="fr-FR" w:eastAsia="ru-RU"/>
        </w:rPr>
        <w:t>Ministru</w:t>
      </w:r>
      <w:proofErr w:type="spellEnd"/>
      <w:r w:rsidRPr="009551D4">
        <w:rPr>
          <w:rFonts w:ascii="Times New Roman" w:eastAsia="Times New Roman" w:hAnsi="Times New Roman" w:cs="Times New Roman"/>
          <w:b/>
          <w:lang w:val="fr-FR" w:eastAsia="ru-RU"/>
        </w:rPr>
        <w:t xml:space="preserve"> _____________________     </w:t>
      </w:r>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necomerciale</w:t>
      </w:r>
      <w:proofErr w:type="spellEnd"/>
      <w:r w:rsidRPr="000F51C1">
        <w:rPr>
          <w:rFonts w:ascii="Times New Roman" w:eastAsia="Times New Roman" w:hAnsi="Times New Roman" w:cs="Times New Roman"/>
          <w:b/>
          <w:bCs/>
          <w:lang w:val="ro-RO" w:eastAsia="en-GB"/>
        </w:rPr>
        <w:t xml:space="preserve"> </w:t>
      </w:r>
      <w:r>
        <w:rPr>
          <w:rFonts w:ascii="Times New Roman" w:eastAsia="Times New Roman" w:hAnsi="Times New Roman" w:cs="Times New Roman"/>
          <w:b/>
          <w:bCs/>
          <w:lang w:val="ro-RO" w:eastAsia="en-GB"/>
        </w:rPr>
        <w:t>din _____________, redacție nouă</w:t>
      </w:r>
    </w:p>
    <w:p w:rsidR="00A1471D"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lang w:val="fr-FR" w:eastAsia="ru-RU"/>
        </w:rPr>
      </w:pPr>
      <w:r>
        <w:rPr>
          <w:rFonts w:ascii="Times New Roman" w:eastAsia="Times New Roman" w:hAnsi="Times New Roman" w:cs="Times New Roman"/>
          <w:b/>
          <w:lang w:val="fr-FR" w:eastAsia="ru-RU"/>
        </w:rPr>
        <w:t xml:space="preserve">                                                                                         Ș</w:t>
      </w:r>
      <w:proofErr w:type="spellStart"/>
      <w:r>
        <w:rPr>
          <w:rFonts w:ascii="Times New Roman" w:eastAsia="Times New Roman" w:hAnsi="Times New Roman" w:cs="Times New Roman"/>
          <w:b/>
          <w:lang w:val="fr-FR" w:eastAsia="ru-RU"/>
        </w:rPr>
        <w:t>ef</w:t>
      </w:r>
      <w:proofErr w:type="spellEnd"/>
      <w:r>
        <w:rPr>
          <w:rFonts w:ascii="Times New Roman" w:eastAsia="Times New Roman" w:hAnsi="Times New Roman" w:cs="Times New Roman"/>
          <w:b/>
          <w:lang w:val="fr-FR" w:eastAsia="ru-RU"/>
        </w:rPr>
        <w:t xml:space="preserve"> secț</w:t>
      </w:r>
      <w:proofErr w:type="spellStart"/>
      <w:r>
        <w:rPr>
          <w:rFonts w:ascii="Times New Roman" w:eastAsia="Times New Roman" w:hAnsi="Times New Roman" w:cs="Times New Roman"/>
          <w:b/>
          <w:lang w:val="fr-FR" w:eastAsia="ru-RU"/>
        </w:rPr>
        <w:t>ie</w:t>
      </w:r>
      <w:proofErr w:type="spellEnd"/>
      <w:r>
        <w:rPr>
          <w:rFonts w:ascii="Times New Roman" w:eastAsia="Times New Roman" w:hAnsi="Times New Roman" w:cs="Times New Roman"/>
          <w:b/>
          <w:lang w:val="fr-FR" w:eastAsia="ru-RU"/>
        </w:rPr>
        <w:t xml:space="preserve"> __________________________</w:t>
      </w:r>
      <w:r>
        <w:rPr>
          <w:rFonts w:ascii="Times New Roman" w:eastAsia="Times New Roman" w:hAnsi="Times New Roman" w:cs="Times New Roman"/>
          <w:b/>
          <w:lang w:val="fr-FR" w:eastAsia="ru-RU"/>
        </w:rPr>
        <w:tab/>
      </w:r>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w:t>
      </w:r>
    </w:p>
    <w:p w:rsidR="00A1471D" w:rsidRPr="009551D4"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bCs/>
          <w:lang w:val="ro-RO" w:eastAsia="en-GB"/>
        </w:rPr>
      </w:pPr>
      <w:r>
        <w:rPr>
          <w:rFonts w:ascii="Times New Roman" w:eastAsia="Times New Roman" w:hAnsi="Times New Roman" w:cs="Times New Roman"/>
          <w:b/>
          <w:lang w:val="fr-FR" w:eastAsia="ru-RU"/>
        </w:rPr>
        <w:t xml:space="preserve">                                                                     </w:t>
      </w:r>
    </w:p>
    <w:p w:rsidR="00A1471D" w:rsidRPr="009551D4" w:rsidRDefault="00A1471D"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A1471D" w:rsidRPr="009551D4" w:rsidRDefault="00A1471D"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A1471D" w:rsidRPr="009551D4" w:rsidRDefault="00A1471D"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A1471D" w:rsidRPr="009551D4" w:rsidRDefault="00A1471D"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A1471D" w:rsidRPr="009551D4" w:rsidRDefault="00A1471D" w:rsidP="00A1471D">
      <w:pPr>
        <w:tabs>
          <w:tab w:val="left" w:pos="567"/>
          <w:tab w:val="left" w:pos="9498"/>
        </w:tabs>
        <w:spacing w:after="0" w:line="240" w:lineRule="auto"/>
        <w:ind w:right="-142"/>
        <w:rPr>
          <w:rFonts w:ascii="Times New Roman" w:eastAsia="Times New Roman" w:hAnsi="Times New Roman" w:cs="Times New Roman"/>
          <w:b/>
          <w:lang w:val="fr-FR" w:eastAsia="ru-RU"/>
        </w:rPr>
      </w:pPr>
      <w:r>
        <w:rPr>
          <w:rFonts w:ascii="Times New Roman" w:eastAsia="Times New Roman" w:hAnsi="Times New Roman" w:cs="Times New Roman"/>
          <w:b/>
          <w:lang w:val="fr-FR" w:eastAsia="ru-RU"/>
        </w:rPr>
        <w:t xml:space="preserve">            </w:t>
      </w:r>
      <w:r w:rsidRPr="009551D4">
        <w:rPr>
          <w:rFonts w:ascii="Times New Roman" w:eastAsia="Times New Roman" w:hAnsi="Times New Roman" w:cs="Times New Roman"/>
          <w:b/>
          <w:lang w:val="fr-FR" w:eastAsia="ru-RU"/>
        </w:rPr>
        <w:t xml:space="preserve">APROBAT                                                                    </w:t>
      </w:r>
      <w:r w:rsidRPr="009551D4">
        <w:rPr>
          <w:rFonts w:ascii="Times New Roman" w:eastAsia="Times New Roman" w:hAnsi="Times New Roman" w:cs="Times New Roman"/>
          <w:b/>
          <w:lang w:val="en-US" w:eastAsia="ru-RU"/>
        </w:rPr>
        <w:t xml:space="preserve">        </w:t>
      </w:r>
      <w:r w:rsidRPr="009551D4">
        <w:rPr>
          <w:rFonts w:ascii="Times New Roman" w:eastAsia="Times New Roman" w:hAnsi="Times New Roman" w:cs="Times New Roman"/>
          <w:b/>
          <w:lang w:val="ro-RO" w:eastAsia="ru-RU"/>
        </w:rPr>
        <w:t xml:space="preserve">          </w:t>
      </w:r>
      <w:r>
        <w:rPr>
          <w:rFonts w:ascii="Times New Roman" w:eastAsia="Times New Roman" w:hAnsi="Times New Roman" w:cs="Times New Roman"/>
          <w:b/>
          <w:lang w:val="ro-RO" w:eastAsia="ru-RU"/>
        </w:rPr>
        <w:t xml:space="preserve">   APROBAT</w:t>
      </w:r>
      <w:r w:rsidRPr="009551D4">
        <w:rPr>
          <w:rFonts w:ascii="Times New Roman" w:eastAsia="Times New Roman" w:hAnsi="Times New Roman" w:cs="Times New Roman"/>
          <w:b/>
          <w:lang w:val="fr-FR" w:eastAsia="ru-RU"/>
        </w:rPr>
        <w:t xml:space="preserve">                                                            </w:t>
      </w:r>
    </w:p>
    <w:p w:rsidR="00A1471D" w:rsidRPr="009551D4" w:rsidRDefault="00A1471D" w:rsidP="00A1471D">
      <w:pPr>
        <w:tabs>
          <w:tab w:val="left" w:pos="567"/>
          <w:tab w:val="left" w:pos="9498"/>
        </w:tabs>
        <w:spacing w:after="0" w:line="240" w:lineRule="auto"/>
        <w:ind w:right="-142"/>
        <w:rPr>
          <w:rFonts w:ascii="Times New Roman" w:eastAsia="Times New Roman" w:hAnsi="Times New Roman" w:cs="Times New Roman"/>
          <w:b/>
          <w:lang w:val="fr-FR" w:eastAsia="ru-RU"/>
        </w:rPr>
      </w:pPr>
      <w:proofErr w:type="gramStart"/>
      <w:r w:rsidRPr="009551D4">
        <w:rPr>
          <w:rFonts w:ascii="Times New Roman" w:eastAsia="Times New Roman" w:hAnsi="Times New Roman" w:cs="Times New Roman"/>
          <w:b/>
          <w:lang w:val="fr-FR" w:eastAsia="ru-RU"/>
        </w:rPr>
        <w:t>la</w:t>
      </w:r>
      <w:proofErr w:type="gramEnd"/>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ș</w:t>
      </w:r>
      <w:proofErr w:type="spellStart"/>
      <w:r w:rsidRPr="009551D4">
        <w:rPr>
          <w:rFonts w:ascii="Times New Roman" w:eastAsia="Times New Roman" w:hAnsi="Times New Roman" w:cs="Times New Roman"/>
          <w:b/>
          <w:lang w:val="fr-FR" w:eastAsia="ru-RU"/>
        </w:rPr>
        <w:t>edin</w:t>
      </w:r>
      <w:proofErr w:type="spellEnd"/>
      <w:r w:rsidRPr="009551D4">
        <w:rPr>
          <w:rFonts w:ascii="Times New Roman" w:eastAsia="Times New Roman" w:hAnsi="Times New Roman" w:cs="Times New Roman"/>
          <w:b/>
          <w:lang w:val="fr-FR" w:eastAsia="ru-RU"/>
        </w:rPr>
        <w:t xml:space="preserve">ța </w:t>
      </w:r>
      <w:proofErr w:type="spellStart"/>
      <w:r w:rsidRPr="009551D4">
        <w:rPr>
          <w:rFonts w:ascii="Times New Roman" w:eastAsia="Times New Roman" w:hAnsi="Times New Roman" w:cs="Times New Roman"/>
          <w:b/>
          <w:lang w:val="fr-FR" w:eastAsia="ru-RU"/>
        </w:rPr>
        <w:t>Consiliului</w:t>
      </w:r>
      <w:proofErr w:type="spellEnd"/>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profesoral</w:t>
      </w:r>
      <w:proofErr w:type="spellEnd"/>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Consiliul</w:t>
      </w:r>
      <w:proofErr w:type="spell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raional</w:t>
      </w:r>
      <w:proofErr w:type="spellEnd"/>
      <w:r>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en-US" w:eastAsia="ru-RU"/>
        </w:rPr>
        <w:t>Ungheni</w:t>
      </w:r>
      <w:proofErr w:type="spellEnd"/>
      <w:r w:rsidRPr="009551D4">
        <w:rPr>
          <w:rFonts w:ascii="Times New Roman" w:eastAsia="Times New Roman" w:hAnsi="Times New Roman" w:cs="Times New Roman"/>
          <w:b/>
          <w:lang w:val="fr-FR" w:eastAsia="ru-RU"/>
        </w:rPr>
        <w:t xml:space="preserve">                          </w:t>
      </w:r>
    </w:p>
    <w:p w:rsidR="00A1471D" w:rsidRDefault="00A1471D" w:rsidP="00A1471D">
      <w:pPr>
        <w:tabs>
          <w:tab w:val="left" w:pos="567"/>
          <w:tab w:val="left" w:pos="9498"/>
        </w:tabs>
        <w:spacing w:after="0" w:line="240" w:lineRule="auto"/>
        <w:ind w:right="-142"/>
        <w:rPr>
          <w:rFonts w:ascii="Times New Roman" w:eastAsia="Times New Roman" w:hAnsi="Times New Roman" w:cs="Times New Roman"/>
          <w:b/>
          <w:lang w:val="fr-FR" w:eastAsia="ru-RU"/>
        </w:rPr>
      </w:pPr>
      <w:proofErr w:type="gramStart"/>
      <w:r w:rsidRPr="009551D4">
        <w:rPr>
          <w:rFonts w:ascii="Times New Roman" w:eastAsia="Times New Roman" w:hAnsi="Times New Roman" w:cs="Times New Roman"/>
          <w:b/>
          <w:lang w:val="fr-FR" w:eastAsia="ru-RU"/>
        </w:rPr>
        <w:t>al</w:t>
      </w:r>
      <w:proofErr w:type="gramEnd"/>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I</w:t>
      </w:r>
      <w:r>
        <w:rPr>
          <w:rFonts w:ascii="Times New Roman" w:eastAsia="Times New Roman" w:hAnsi="Times New Roman" w:cs="Times New Roman"/>
          <w:b/>
          <w:lang w:val="fr-FR" w:eastAsia="ru-RU"/>
        </w:rPr>
        <w:t>nstitu</w:t>
      </w:r>
      <w:proofErr w:type="spellEnd"/>
      <w:r>
        <w:rPr>
          <w:rFonts w:ascii="Times New Roman" w:eastAsia="Times New Roman" w:hAnsi="Times New Roman" w:cs="Times New Roman"/>
          <w:b/>
          <w:lang w:val="fr-FR" w:eastAsia="ru-RU"/>
        </w:rPr>
        <w:t>ț</w:t>
      </w:r>
      <w:proofErr w:type="spellStart"/>
      <w:r>
        <w:rPr>
          <w:rFonts w:ascii="Times New Roman" w:eastAsia="Times New Roman" w:hAnsi="Times New Roman" w:cs="Times New Roman"/>
          <w:b/>
          <w:lang w:val="fr-FR" w:eastAsia="ru-RU"/>
        </w:rPr>
        <w:t>iei</w:t>
      </w:r>
      <w:proofErr w:type="spellEnd"/>
      <w:r>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P</w:t>
      </w:r>
      <w:r>
        <w:rPr>
          <w:rFonts w:ascii="Times New Roman" w:eastAsia="Times New Roman" w:hAnsi="Times New Roman" w:cs="Times New Roman"/>
          <w:b/>
          <w:lang w:val="fr-FR" w:eastAsia="ru-RU"/>
        </w:rPr>
        <w:t>ublice</w:t>
      </w:r>
      <w:proofErr w:type="spell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Gimnaziul</w:t>
      </w:r>
      <w:proofErr w:type="spellEnd"/>
      <w:r>
        <w:rPr>
          <w:rFonts w:ascii="Times New Roman" w:eastAsia="Times New Roman" w:hAnsi="Times New Roman" w:cs="Times New Roman"/>
          <w:b/>
          <w:lang w:val="fr-FR" w:eastAsia="ru-RU"/>
        </w:rPr>
        <w:t xml:space="preserve"> </w:t>
      </w:r>
      <w:r w:rsidR="003561CC">
        <w:rPr>
          <w:rFonts w:ascii="Times New Roman" w:eastAsia="Times New Roman" w:hAnsi="Times New Roman" w:cs="Times New Roman"/>
          <w:b/>
          <w:lang w:val="fr-FR" w:eastAsia="ru-RU"/>
        </w:rPr>
        <w:t xml:space="preserve">„Pavel </w:t>
      </w:r>
      <w:proofErr w:type="spellStart"/>
      <w:r w:rsidR="003561CC">
        <w:rPr>
          <w:rFonts w:ascii="Times New Roman" w:eastAsia="Times New Roman" w:hAnsi="Times New Roman" w:cs="Times New Roman"/>
          <w:b/>
          <w:lang w:val="fr-FR" w:eastAsia="ru-RU"/>
        </w:rPr>
        <w:t>Buruiană</w:t>
      </w:r>
      <w:proofErr w:type="spellEnd"/>
      <w:r w:rsidR="003561CC">
        <w:rPr>
          <w:rFonts w:ascii="Times New Roman" w:eastAsia="Times New Roman" w:hAnsi="Times New Roman" w:cs="Times New Roman"/>
          <w:b/>
          <w:lang w:val="fr-FR" w:eastAsia="ru-RU"/>
        </w:rPr>
        <w:t>”</w:t>
      </w:r>
    </w:p>
    <w:p w:rsidR="00A1471D" w:rsidRPr="009551D4" w:rsidRDefault="00A1471D" w:rsidP="00A1471D">
      <w:pPr>
        <w:tabs>
          <w:tab w:val="left" w:pos="567"/>
          <w:tab w:val="left" w:pos="9498"/>
        </w:tabs>
        <w:spacing w:after="0" w:line="240" w:lineRule="auto"/>
        <w:ind w:right="-142"/>
        <w:rPr>
          <w:rFonts w:ascii="Times New Roman" w:eastAsia="Times New Roman" w:hAnsi="Times New Roman" w:cs="Times New Roman"/>
          <w:b/>
          <w:lang w:val="fr-FR" w:eastAsia="ru-RU"/>
        </w:rPr>
      </w:pPr>
      <w:proofErr w:type="spellStart"/>
      <w:proofErr w:type="gramStart"/>
      <w:r>
        <w:rPr>
          <w:rFonts w:ascii="Times New Roman" w:eastAsia="Times New Roman" w:hAnsi="Times New Roman" w:cs="Times New Roman"/>
          <w:b/>
          <w:lang w:val="fr-FR" w:eastAsia="ru-RU"/>
        </w:rPr>
        <w:t>din</w:t>
      </w:r>
      <w:proofErr w:type="spellEnd"/>
      <w:proofErr w:type="gram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satul</w:t>
      </w:r>
      <w:proofErr w:type="spellEnd"/>
      <w:r>
        <w:rPr>
          <w:rFonts w:ascii="Times New Roman" w:eastAsia="Times New Roman" w:hAnsi="Times New Roman" w:cs="Times New Roman"/>
          <w:b/>
          <w:lang w:val="fr-FR" w:eastAsia="ru-RU"/>
        </w:rPr>
        <w:t xml:space="preserve"> </w:t>
      </w:r>
      <w:proofErr w:type="spellStart"/>
      <w:r w:rsidR="003561CC">
        <w:rPr>
          <w:rFonts w:ascii="Times New Roman" w:eastAsia="Times New Roman" w:hAnsi="Times New Roman" w:cs="Times New Roman"/>
          <w:b/>
          <w:lang w:val="fr-FR" w:eastAsia="ru-RU"/>
        </w:rPr>
        <w:t>Condrăte</w:t>
      </w:r>
      <w:proofErr w:type="spellEnd"/>
      <w:r w:rsidR="003561CC">
        <w:rPr>
          <w:rFonts w:ascii="Times New Roman" w:eastAsia="Times New Roman" w:hAnsi="Times New Roman" w:cs="Times New Roman"/>
          <w:b/>
          <w:lang w:val="fr-FR" w:eastAsia="ru-RU"/>
        </w:rPr>
        <w:t>ști</w:t>
      </w:r>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raionul</w:t>
      </w:r>
      <w:proofErr w:type="spellEnd"/>
      <w:r>
        <w:rPr>
          <w:rFonts w:ascii="Times New Roman" w:eastAsia="Times New Roman" w:hAnsi="Times New Roman" w:cs="Times New Roman"/>
          <w:b/>
          <w:lang w:val="fr-FR" w:eastAsia="ru-RU"/>
        </w:rPr>
        <w:t xml:space="preserve"> </w:t>
      </w:r>
      <w:proofErr w:type="spellStart"/>
      <w:r>
        <w:rPr>
          <w:rFonts w:ascii="Times New Roman" w:eastAsia="Times New Roman" w:hAnsi="Times New Roman" w:cs="Times New Roman"/>
          <w:b/>
          <w:lang w:val="fr-FR" w:eastAsia="ru-RU"/>
        </w:rPr>
        <w:t>Ungheni</w:t>
      </w:r>
      <w:proofErr w:type="spellEnd"/>
      <w:r w:rsidRPr="009551D4">
        <w:rPr>
          <w:rFonts w:ascii="Times New Roman" w:eastAsia="Times New Roman" w:hAnsi="Times New Roman" w:cs="Times New Roman"/>
          <w:b/>
          <w:lang w:val="fr-FR" w:eastAsia="ru-RU"/>
        </w:rPr>
        <w:t xml:space="preserve">         </w:t>
      </w:r>
    </w:p>
    <w:p w:rsidR="00A1471D" w:rsidRPr="009551D4" w:rsidRDefault="00A1471D" w:rsidP="00A1471D">
      <w:pPr>
        <w:tabs>
          <w:tab w:val="left" w:pos="9498"/>
        </w:tabs>
        <w:spacing w:after="0" w:line="240" w:lineRule="auto"/>
        <w:ind w:right="-142"/>
        <w:rPr>
          <w:rFonts w:ascii="Times New Roman" w:eastAsia="Times New Roman" w:hAnsi="Times New Roman" w:cs="Times New Roman"/>
          <w:b/>
          <w:lang w:val="fr-FR" w:eastAsia="ru-RU"/>
        </w:rPr>
      </w:pPr>
      <w:proofErr w:type="spellStart"/>
      <w:r>
        <w:rPr>
          <w:rFonts w:ascii="Times New Roman" w:eastAsia="Times New Roman" w:hAnsi="Times New Roman" w:cs="Times New Roman"/>
          <w:b/>
          <w:lang w:val="fr-FR" w:eastAsia="ru-RU"/>
        </w:rPr>
        <w:t>Proces</w:t>
      </w:r>
      <w:proofErr w:type="spellEnd"/>
      <w:r>
        <w:rPr>
          <w:rFonts w:ascii="Times New Roman" w:eastAsia="Times New Roman" w:hAnsi="Times New Roman" w:cs="Times New Roman"/>
          <w:b/>
          <w:lang w:val="fr-FR" w:eastAsia="ru-RU"/>
        </w:rPr>
        <w:t xml:space="preserve"> </w:t>
      </w:r>
      <w:r w:rsidR="003561CC">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verbal n</w:t>
      </w:r>
      <w:r w:rsidR="003561CC">
        <w:rPr>
          <w:rFonts w:ascii="Times New Roman" w:eastAsia="Times New Roman" w:hAnsi="Times New Roman" w:cs="Times New Roman"/>
          <w:b/>
          <w:lang w:val="fr-FR" w:eastAsia="ru-RU"/>
        </w:rPr>
        <w:t xml:space="preserve">r. ____ </w:t>
      </w:r>
      <w:proofErr w:type="spellStart"/>
      <w:proofErr w:type="gramStart"/>
      <w:r w:rsidR="003561CC">
        <w:rPr>
          <w:rFonts w:ascii="Times New Roman" w:eastAsia="Times New Roman" w:hAnsi="Times New Roman" w:cs="Times New Roman"/>
          <w:b/>
          <w:lang w:val="fr-FR" w:eastAsia="ru-RU"/>
        </w:rPr>
        <w:t>din</w:t>
      </w:r>
      <w:proofErr w:type="spellEnd"/>
      <w:proofErr w:type="gramEnd"/>
      <w:r w:rsidR="003561CC">
        <w:rPr>
          <w:rFonts w:ascii="Times New Roman" w:eastAsia="Times New Roman" w:hAnsi="Times New Roman" w:cs="Times New Roman"/>
          <w:b/>
          <w:lang w:val="fr-FR" w:eastAsia="ru-RU"/>
        </w:rPr>
        <w:t xml:space="preserve"> _______________ 2024</w:t>
      </w:r>
      <w:r w:rsidRPr="009551D4">
        <w:rPr>
          <w:rFonts w:ascii="Times New Roman" w:eastAsia="Times New Roman" w:hAnsi="Times New Roman" w:cs="Times New Roman"/>
          <w:b/>
          <w:lang w:val="fr-FR" w:eastAsia="ru-RU"/>
        </w:rPr>
        <w:t xml:space="preserve">                                                                                                                                                                                                </w:t>
      </w:r>
      <w:proofErr w:type="spellStart"/>
      <w:r w:rsidRPr="009551D4">
        <w:rPr>
          <w:rFonts w:ascii="Times New Roman" w:eastAsia="Times New Roman" w:hAnsi="Times New Roman" w:cs="Times New Roman"/>
          <w:b/>
          <w:lang w:val="fr-FR" w:eastAsia="ru-RU"/>
        </w:rPr>
        <w:t>Director</w:t>
      </w:r>
      <w:proofErr w:type="spellEnd"/>
      <w:r w:rsidRPr="009551D4">
        <w:rPr>
          <w:rFonts w:ascii="Times New Roman" w:eastAsia="Times New Roman" w:hAnsi="Times New Roman" w:cs="Times New Roman"/>
          <w:b/>
          <w:lang w:val="fr-FR" w:eastAsia="ru-RU"/>
        </w:rPr>
        <w:t xml:space="preserve"> ______________</w:t>
      </w:r>
      <w:r>
        <w:rPr>
          <w:rFonts w:ascii="Times New Roman" w:eastAsia="Times New Roman" w:hAnsi="Times New Roman" w:cs="Times New Roman"/>
          <w:b/>
          <w:lang w:val="fr-FR" w:eastAsia="ru-RU"/>
        </w:rPr>
        <w:t>________</w:t>
      </w:r>
      <w:r w:rsidRPr="009551D4">
        <w:rPr>
          <w:rFonts w:ascii="Times New Roman" w:eastAsia="Times New Roman" w:hAnsi="Times New Roman" w:cs="Times New Roman"/>
          <w:b/>
          <w:lang w:val="fr-FR" w:eastAsia="ru-RU"/>
        </w:rPr>
        <w:t xml:space="preserve">                               </w:t>
      </w:r>
      <w:r>
        <w:rPr>
          <w:rFonts w:ascii="Times New Roman" w:eastAsia="Times New Roman" w:hAnsi="Times New Roman" w:cs="Times New Roman"/>
          <w:b/>
          <w:lang w:val="fr-FR" w:eastAsia="ru-RU"/>
        </w:rPr>
        <w:t xml:space="preserve">                 ________________________</w:t>
      </w:r>
    </w:p>
    <w:p w:rsidR="00A1471D" w:rsidRPr="009551D4" w:rsidRDefault="00A1471D" w:rsidP="00A1471D">
      <w:pPr>
        <w:tabs>
          <w:tab w:val="left" w:pos="9498"/>
        </w:tabs>
        <w:spacing w:after="0" w:line="240" w:lineRule="auto"/>
        <w:ind w:right="-142"/>
        <w:rPr>
          <w:rFonts w:ascii="Times New Roman" w:eastAsia="Times New Roman" w:hAnsi="Times New Roman" w:cs="Times New Roman"/>
          <w:b/>
          <w:lang w:val="fr-FR" w:eastAsia="ru-RU"/>
        </w:rPr>
      </w:pPr>
    </w:p>
    <w:p w:rsidR="00A1471D" w:rsidRPr="009551D4" w:rsidRDefault="00A1471D" w:rsidP="00A1471D">
      <w:pPr>
        <w:tabs>
          <w:tab w:val="left" w:pos="9498"/>
        </w:tabs>
        <w:spacing w:after="0" w:line="240" w:lineRule="auto"/>
        <w:ind w:right="-142"/>
        <w:jc w:val="center"/>
        <w:rPr>
          <w:rFonts w:ascii="Times New Roman" w:eastAsia="Times New Roman" w:hAnsi="Times New Roman" w:cs="Times New Roman"/>
          <w:b/>
          <w:lang w:val="fr-FR" w:eastAsia="ru-RU"/>
        </w:rPr>
      </w:pPr>
    </w:p>
    <w:p w:rsidR="00A1471D" w:rsidRPr="00C64D27" w:rsidRDefault="00A1471D" w:rsidP="00A1471D">
      <w:pPr>
        <w:tabs>
          <w:tab w:val="left" w:pos="567"/>
          <w:tab w:val="left" w:pos="9498"/>
        </w:tabs>
        <w:spacing w:after="0" w:line="240" w:lineRule="auto"/>
        <w:ind w:right="-142"/>
        <w:rPr>
          <w:rFonts w:ascii="Times New Roman" w:eastAsia="Times New Roman" w:hAnsi="Times New Roman" w:cs="Times New Roman"/>
          <w:b/>
          <w:sz w:val="24"/>
          <w:szCs w:val="24"/>
          <w:lang w:val="fr-FR" w:eastAsia="ru-RU"/>
        </w:rPr>
      </w:pPr>
    </w:p>
    <w:p w:rsidR="00A1471D" w:rsidRPr="00C64D27" w:rsidRDefault="00A1471D"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28"/>
          <w:szCs w:val="28"/>
          <w:lang w:val="fr-FR" w:eastAsia="ru-RU"/>
        </w:rPr>
      </w:pPr>
    </w:p>
    <w:p w:rsidR="006D1B6F" w:rsidRPr="009551D4" w:rsidRDefault="006D1B6F"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6D1B6F" w:rsidRPr="009551D4" w:rsidRDefault="006D1B6F" w:rsidP="00A1471D">
      <w:pPr>
        <w:tabs>
          <w:tab w:val="left" w:pos="567"/>
          <w:tab w:val="left" w:pos="9498"/>
        </w:tabs>
        <w:spacing w:after="0" w:line="240" w:lineRule="auto"/>
        <w:ind w:right="-142"/>
        <w:jc w:val="right"/>
        <w:rPr>
          <w:rFonts w:ascii="Times New Roman" w:eastAsia="Times New Roman" w:hAnsi="Times New Roman" w:cs="Times New Roman"/>
          <w:b/>
          <w:lang w:val="fr-FR" w:eastAsia="ru-RU"/>
        </w:rPr>
      </w:pPr>
    </w:p>
    <w:p w:rsidR="006D1B6F" w:rsidRPr="009551D4" w:rsidRDefault="006D1B6F" w:rsidP="00A1471D">
      <w:pPr>
        <w:tabs>
          <w:tab w:val="left" w:pos="9498"/>
        </w:tabs>
        <w:spacing w:after="0" w:line="240" w:lineRule="auto"/>
        <w:ind w:right="-142"/>
        <w:jc w:val="center"/>
        <w:rPr>
          <w:rFonts w:ascii="Times New Roman" w:eastAsia="Times New Roman" w:hAnsi="Times New Roman" w:cs="Times New Roman"/>
          <w:b/>
          <w:lang w:val="fr-FR" w:eastAsia="ru-RU"/>
        </w:rPr>
      </w:pPr>
    </w:p>
    <w:p w:rsidR="006D1B6F" w:rsidRPr="00C64D27" w:rsidRDefault="006D1B6F" w:rsidP="00A1471D">
      <w:pPr>
        <w:tabs>
          <w:tab w:val="left" w:pos="567"/>
          <w:tab w:val="left" w:pos="9498"/>
        </w:tabs>
        <w:spacing w:after="0" w:line="240" w:lineRule="auto"/>
        <w:ind w:right="-142"/>
        <w:rPr>
          <w:rFonts w:ascii="Times New Roman" w:eastAsia="Times New Roman" w:hAnsi="Times New Roman" w:cs="Times New Roman"/>
          <w:b/>
          <w:sz w:val="24"/>
          <w:szCs w:val="24"/>
          <w:lang w:val="fr-FR" w:eastAsia="ru-RU"/>
        </w:rPr>
      </w:pPr>
    </w:p>
    <w:p w:rsidR="006D1B6F" w:rsidRPr="00C64D27"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28"/>
          <w:szCs w:val="28"/>
          <w:lang w:val="fr-FR" w:eastAsia="ru-RU"/>
        </w:rPr>
      </w:pPr>
    </w:p>
    <w:p w:rsidR="006D1B6F" w:rsidRPr="00C64D27"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28"/>
          <w:szCs w:val="28"/>
          <w:lang w:val="fr-FR" w:eastAsia="ru-RU"/>
        </w:rPr>
      </w:pPr>
    </w:p>
    <w:p w:rsidR="006D1B6F" w:rsidRPr="009551D4"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28"/>
          <w:szCs w:val="28"/>
          <w:lang w:val="fr-FR" w:eastAsia="ru-RU"/>
        </w:rPr>
      </w:pPr>
    </w:p>
    <w:p w:rsidR="006D1B6F" w:rsidRPr="009551D4"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12"/>
          <w:szCs w:val="12"/>
          <w:lang w:val="fr-FR" w:eastAsia="ru-RU"/>
        </w:rPr>
      </w:pPr>
    </w:p>
    <w:p w:rsidR="006D1B6F" w:rsidRPr="009551D4"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32"/>
          <w:szCs w:val="32"/>
          <w:lang w:val="fr-FR" w:eastAsia="ru-RU"/>
        </w:rPr>
      </w:pPr>
      <w:r w:rsidRPr="009551D4">
        <w:rPr>
          <w:rFonts w:ascii="Times New Roman" w:eastAsia="Times New Roman" w:hAnsi="Times New Roman" w:cs="Times New Roman"/>
          <w:b/>
          <w:sz w:val="32"/>
          <w:szCs w:val="32"/>
          <w:lang w:val="fr-FR" w:eastAsia="ru-RU"/>
        </w:rPr>
        <w:t>S T A T U T U L</w:t>
      </w:r>
    </w:p>
    <w:p w:rsidR="00801889" w:rsidRPr="00E64263" w:rsidRDefault="00801889"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sz w:val="28"/>
          <w:szCs w:val="28"/>
          <w:lang w:val="fr-FR" w:eastAsia="ru-RU"/>
        </w:rPr>
      </w:pPr>
    </w:p>
    <w:p w:rsidR="009551D4" w:rsidRPr="00E675C5" w:rsidRDefault="006D1B6F" w:rsidP="00A1471D">
      <w:pPr>
        <w:tabs>
          <w:tab w:val="left" w:pos="9498"/>
        </w:tabs>
        <w:spacing w:line="240" w:lineRule="auto"/>
        <w:ind w:right="-142"/>
        <w:jc w:val="center"/>
        <w:rPr>
          <w:rFonts w:ascii="Times New Roman" w:hAnsi="Times New Roman" w:cs="Times New Roman"/>
          <w:b/>
          <w:sz w:val="32"/>
          <w:szCs w:val="32"/>
          <w:lang w:val="en-US"/>
        </w:rPr>
      </w:pPr>
      <w:proofErr w:type="spellStart"/>
      <w:r w:rsidRPr="00E675C5">
        <w:rPr>
          <w:rFonts w:ascii="Times New Roman" w:hAnsi="Times New Roman" w:cs="Times New Roman"/>
          <w:b/>
          <w:sz w:val="32"/>
          <w:szCs w:val="32"/>
          <w:lang w:val="en-US"/>
        </w:rPr>
        <w:t>Instituţiei</w:t>
      </w:r>
      <w:proofErr w:type="spellEnd"/>
      <w:r w:rsidRPr="00E675C5">
        <w:rPr>
          <w:rFonts w:ascii="Times New Roman" w:hAnsi="Times New Roman" w:cs="Times New Roman"/>
          <w:b/>
          <w:sz w:val="32"/>
          <w:szCs w:val="32"/>
          <w:lang w:val="en-US"/>
        </w:rPr>
        <w:t xml:space="preserve"> </w:t>
      </w:r>
      <w:bookmarkStart w:id="1" w:name="_Hlk95743519"/>
      <w:proofErr w:type="spellStart"/>
      <w:r w:rsidRPr="00E675C5">
        <w:rPr>
          <w:rFonts w:ascii="Times New Roman" w:hAnsi="Times New Roman" w:cs="Times New Roman"/>
          <w:b/>
          <w:sz w:val="32"/>
          <w:szCs w:val="32"/>
          <w:lang w:val="en-US"/>
        </w:rPr>
        <w:t>Publice</w:t>
      </w:r>
      <w:proofErr w:type="spellEnd"/>
      <w:r w:rsidR="00C02271" w:rsidRPr="00E675C5">
        <w:rPr>
          <w:rFonts w:ascii="Times New Roman" w:hAnsi="Times New Roman" w:cs="Times New Roman"/>
          <w:b/>
          <w:sz w:val="32"/>
          <w:szCs w:val="32"/>
          <w:lang w:val="en-US"/>
        </w:rPr>
        <w:t xml:space="preserve"> </w:t>
      </w:r>
      <w:proofErr w:type="spellStart"/>
      <w:r w:rsidR="00C02271" w:rsidRPr="00E675C5">
        <w:rPr>
          <w:rFonts w:ascii="Times New Roman" w:hAnsi="Times New Roman" w:cs="Times New Roman"/>
          <w:b/>
          <w:sz w:val="32"/>
          <w:szCs w:val="32"/>
          <w:lang w:val="en-US"/>
        </w:rPr>
        <w:t>Complexul</w:t>
      </w:r>
      <w:proofErr w:type="spellEnd"/>
      <w:r w:rsidR="00C02271" w:rsidRPr="00E675C5">
        <w:rPr>
          <w:rFonts w:ascii="Times New Roman" w:hAnsi="Times New Roman" w:cs="Times New Roman"/>
          <w:b/>
          <w:sz w:val="32"/>
          <w:szCs w:val="32"/>
          <w:lang w:val="en-US"/>
        </w:rPr>
        <w:t xml:space="preserve"> </w:t>
      </w:r>
      <w:proofErr w:type="spellStart"/>
      <w:r w:rsidR="00C02271" w:rsidRPr="00E675C5">
        <w:rPr>
          <w:rFonts w:ascii="Times New Roman" w:hAnsi="Times New Roman" w:cs="Times New Roman"/>
          <w:b/>
          <w:sz w:val="32"/>
          <w:szCs w:val="32"/>
          <w:lang w:val="en-US"/>
        </w:rPr>
        <w:t>E</w:t>
      </w:r>
      <w:r w:rsidR="009551D4" w:rsidRPr="00E675C5">
        <w:rPr>
          <w:rFonts w:ascii="Times New Roman" w:hAnsi="Times New Roman" w:cs="Times New Roman"/>
          <w:b/>
          <w:sz w:val="32"/>
          <w:szCs w:val="32"/>
          <w:lang w:val="en-US"/>
        </w:rPr>
        <w:t>ducațional</w:t>
      </w:r>
      <w:proofErr w:type="spellEnd"/>
    </w:p>
    <w:p w:rsidR="004D19E9" w:rsidRPr="00E675C5" w:rsidRDefault="006D1B6F" w:rsidP="00A1471D">
      <w:pPr>
        <w:tabs>
          <w:tab w:val="left" w:pos="9498"/>
        </w:tabs>
        <w:spacing w:line="240" w:lineRule="auto"/>
        <w:ind w:right="-142"/>
        <w:jc w:val="center"/>
        <w:rPr>
          <w:rFonts w:ascii="Times New Roman" w:hAnsi="Times New Roman" w:cs="Times New Roman"/>
          <w:b/>
          <w:sz w:val="32"/>
          <w:szCs w:val="32"/>
          <w:lang w:val="en-US"/>
        </w:rPr>
      </w:pPr>
      <w:bookmarkStart w:id="2" w:name="_Hlk69973974"/>
      <w:proofErr w:type="spellStart"/>
      <w:r w:rsidRPr="00E675C5">
        <w:rPr>
          <w:rFonts w:ascii="Times New Roman" w:hAnsi="Times New Roman" w:cs="Times New Roman"/>
          <w:b/>
          <w:sz w:val="32"/>
          <w:szCs w:val="32"/>
          <w:lang w:val="en-US"/>
        </w:rPr>
        <w:t>Gimnaziul</w:t>
      </w:r>
      <w:proofErr w:type="spellEnd"/>
      <w:r w:rsidR="00E64263" w:rsidRPr="00E675C5">
        <w:rPr>
          <w:rFonts w:ascii="Times New Roman" w:hAnsi="Times New Roman" w:cs="Times New Roman"/>
          <w:b/>
          <w:sz w:val="32"/>
          <w:szCs w:val="32"/>
          <w:lang w:val="en-US"/>
        </w:rPr>
        <w:t xml:space="preserve"> </w:t>
      </w:r>
      <w:r w:rsidRPr="00E675C5">
        <w:rPr>
          <w:rFonts w:ascii="Times New Roman" w:hAnsi="Times New Roman" w:cs="Times New Roman"/>
          <w:b/>
          <w:sz w:val="32"/>
          <w:szCs w:val="32"/>
          <w:lang w:val="en-US"/>
        </w:rPr>
        <w:t>-</w:t>
      </w:r>
      <w:r w:rsidR="00C02271" w:rsidRPr="00E675C5">
        <w:rPr>
          <w:rFonts w:ascii="Times New Roman" w:hAnsi="Times New Roman" w:cs="Times New Roman"/>
          <w:b/>
          <w:sz w:val="32"/>
          <w:szCs w:val="32"/>
          <w:lang w:val="ro-RO"/>
        </w:rPr>
        <w:t xml:space="preserve"> G</w:t>
      </w:r>
      <w:proofErr w:type="spellStart"/>
      <w:r w:rsidRPr="00E675C5">
        <w:rPr>
          <w:rFonts w:ascii="Times New Roman" w:hAnsi="Times New Roman" w:cs="Times New Roman"/>
          <w:b/>
          <w:sz w:val="32"/>
          <w:szCs w:val="32"/>
          <w:lang w:val="en-US"/>
        </w:rPr>
        <w:t>rădiniță</w:t>
      </w:r>
      <w:proofErr w:type="spellEnd"/>
      <w:r w:rsidRPr="00E675C5">
        <w:rPr>
          <w:rFonts w:ascii="Times New Roman" w:hAnsi="Times New Roman" w:cs="Times New Roman"/>
          <w:b/>
          <w:sz w:val="32"/>
          <w:szCs w:val="32"/>
          <w:lang w:val="en-US"/>
        </w:rPr>
        <w:t xml:space="preserve"> </w:t>
      </w:r>
      <w:bookmarkEnd w:id="1"/>
      <w:r w:rsidR="003561CC">
        <w:rPr>
          <w:rFonts w:ascii="Times New Roman" w:hAnsi="Times New Roman" w:cs="Times New Roman"/>
          <w:b/>
          <w:sz w:val="32"/>
          <w:szCs w:val="32"/>
          <w:lang w:val="en-US"/>
        </w:rPr>
        <w:t>„</w:t>
      </w:r>
      <w:proofErr w:type="spellStart"/>
      <w:r w:rsidR="003561CC">
        <w:rPr>
          <w:rFonts w:ascii="Times New Roman" w:hAnsi="Times New Roman" w:cs="Times New Roman"/>
          <w:b/>
          <w:sz w:val="32"/>
          <w:szCs w:val="32"/>
          <w:lang w:val="en-US"/>
        </w:rPr>
        <w:t>Pavel</w:t>
      </w:r>
      <w:proofErr w:type="spellEnd"/>
      <w:r w:rsidR="003561CC">
        <w:rPr>
          <w:rFonts w:ascii="Times New Roman" w:hAnsi="Times New Roman" w:cs="Times New Roman"/>
          <w:b/>
          <w:sz w:val="32"/>
          <w:szCs w:val="32"/>
          <w:lang w:val="en-US"/>
        </w:rPr>
        <w:t xml:space="preserve"> </w:t>
      </w:r>
      <w:proofErr w:type="spellStart"/>
      <w:r w:rsidR="003561CC">
        <w:rPr>
          <w:rFonts w:ascii="Times New Roman" w:hAnsi="Times New Roman" w:cs="Times New Roman"/>
          <w:b/>
          <w:sz w:val="32"/>
          <w:szCs w:val="32"/>
          <w:lang w:val="en-US"/>
        </w:rPr>
        <w:t>Buruiană</w:t>
      </w:r>
      <w:proofErr w:type="spellEnd"/>
      <w:r w:rsidR="003561CC">
        <w:rPr>
          <w:rFonts w:ascii="Times New Roman" w:hAnsi="Times New Roman" w:cs="Times New Roman"/>
          <w:b/>
          <w:sz w:val="32"/>
          <w:szCs w:val="32"/>
          <w:lang w:val="en-US"/>
        </w:rPr>
        <w:t>”</w:t>
      </w:r>
    </w:p>
    <w:p w:rsidR="006D1B6F" w:rsidRPr="00E675C5" w:rsidRDefault="004D19E9" w:rsidP="00A1471D">
      <w:pPr>
        <w:tabs>
          <w:tab w:val="left" w:pos="9498"/>
        </w:tabs>
        <w:spacing w:line="240" w:lineRule="auto"/>
        <w:ind w:right="-142"/>
        <w:jc w:val="center"/>
        <w:rPr>
          <w:rFonts w:ascii="Times New Roman" w:hAnsi="Times New Roman" w:cs="Times New Roman"/>
          <w:b/>
          <w:sz w:val="32"/>
          <w:szCs w:val="32"/>
          <w:lang w:val="ro-RO"/>
        </w:rPr>
      </w:pPr>
      <w:proofErr w:type="gramStart"/>
      <w:r w:rsidRPr="00E675C5">
        <w:rPr>
          <w:rFonts w:ascii="Times New Roman" w:hAnsi="Times New Roman" w:cs="Times New Roman"/>
          <w:b/>
          <w:sz w:val="32"/>
          <w:szCs w:val="32"/>
          <w:lang w:val="en-US"/>
        </w:rPr>
        <w:t>din</w:t>
      </w:r>
      <w:proofErr w:type="gramEnd"/>
      <w:r w:rsidRPr="00E675C5">
        <w:rPr>
          <w:rFonts w:ascii="Times New Roman" w:hAnsi="Times New Roman" w:cs="Times New Roman"/>
          <w:b/>
          <w:sz w:val="32"/>
          <w:szCs w:val="32"/>
          <w:lang w:val="en-US"/>
        </w:rPr>
        <w:t xml:space="preserve"> </w:t>
      </w:r>
      <w:r w:rsidR="00E64263" w:rsidRPr="00E675C5">
        <w:rPr>
          <w:rFonts w:ascii="Times New Roman" w:hAnsi="Times New Roman" w:cs="Times New Roman"/>
          <w:b/>
          <w:sz w:val="32"/>
          <w:szCs w:val="32"/>
          <w:lang w:val="en-US"/>
        </w:rPr>
        <w:t>s</w:t>
      </w:r>
      <w:r w:rsidR="00B758CB" w:rsidRPr="00E675C5">
        <w:rPr>
          <w:rFonts w:ascii="Times New Roman" w:hAnsi="Times New Roman" w:cs="Times New Roman"/>
          <w:b/>
          <w:sz w:val="32"/>
          <w:szCs w:val="32"/>
          <w:lang w:val="en-US"/>
        </w:rPr>
        <w:t xml:space="preserve">. </w:t>
      </w:r>
      <w:proofErr w:type="spellStart"/>
      <w:r w:rsidR="003561CC">
        <w:rPr>
          <w:rFonts w:ascii="Times New Roman" w:hAnsi="Times New Roman" w:cs="Times New Roman"/>
          <w:b/>
          <w:sz w:val="32"/>
          <w:szCs w:val="32"/>
          <w:lang w:val="en-US"/>
        </w:rPr>
        <w:t>Condrătești</w:t>
      </w:r>
      <w:proofErr w:type="spellEnd"/>
      <w:r w:rsidRPr="00E675C5">
        <w:rPr>
          <w:rFonts w:ascii="Times New Roman" w:hAnsi="Times New Roman" w:cs="Times New Roman"/>
          <w:b/>
          <w:sz w:val="32"/>
          <w:szCs w:val="32"/>
          <w:lang w:val="en-US"/>
        </w:rPr>
        <w:t>,</w:t>
      </w:r>
      <w:r w:rsidR="00E64263" w:rsidRPr="00E675C5">
        <w:rPr>
          <w:rFonts w:ascii="Times New Roman" w:hAnsi="Times New Roman" w:cs="Times New Roman"/>
          <w:b/>
          <w:sz w:val="32"/>
          <w:szCs w:val="32"/>
          <w:lang w:val="en-US"/>
        </w:rPr>
        <w:t xml:space="preserve"> </w:t>
      </w:r>
      <w:r w:rsidRPr="00E675C5">
        <w:rPr>
          <w:rFonts w:ascii="Times New Roman" w:hAnsi="Times New Roman" w:cs="Times New Roman"/>
          <w:b/>
          <w:sz w:val="32"/>
          <w:szCs w:val="32"/>
          <w:lang w:val="en-US"/>
        </w:rPr>
        <w:t>r</w:t>
      </w:r>
      <w:r w:rsidR="00E64263" w:rsidRPr="00E675C5">
        <w:rPr>
          <w:rFonts w:ascii="Times New Roman" w:hAnsi="Times New Roman" w:cs="Times New Roman"/>
          <w:b/>
          <w:sz w:val="32"/>
          <w:szCs w:val="32"/>
          <w:lang w:val="en-US"/>
        </w:rPr>
        <w:t>-</w:t>
      </w:r>
      <w:proofErr w:type="spellStart"/>
      <w:r w:rsidR="00E64263" w:rsidRPr="00E675C5">
        <w:rPr>
          <w:rFonts w:ascii="Times New Roman" w:hAnsi="Times New Roman" w:cs="Times New Roman"/>
          <w:b/>
          <w:sz w:val="32"/>
          <w:szCs w:val="32"/>
          <w:lang w:val="en-US"/>
        </w:rPr>
        <w:t>nul</w:t>
      </w:r>
      <w:proofErr w:type="spellEnd"/>
      <w:r w:rsidRPr="00E675C5">
        <w:rPr>
          <w:rFonts w:ascii="Times New Roman" w:hAnsi="Times New Roman" w:cs="Times New Roman"/>
          <w:b/>
          <w:sz w:val="32"/>
          <w:szCs w:val="32"/>
          <w:lang w:val="en-US"/>
        </w:rPr>
        <w:t xml:space="preserve"> </w:t>
      </w:r>
      <w:proofErr w:type="spellStart"/>
      <w:r w:rsidRPr="00E675C5">
        <w:rPr>
          <w:rFonts w:ascii="Times New Roman" w:hAnsi="Times New Roman" w:cs="Times New Roman"/>
          <w:b/>
          <w:sz w:val="32"/>
          <w:szCs w:val="32"/>
          <w:lang w:val="en-US"/>
        </w:rPr>
        <w:t>Ungheni</w:t>
      </w:r>
      <w:proofErr w:type="spellEnd"/>
    </w:p>
    <w:p w:rsidR="006D1B6F" w:rsidRPr="00E675C5" w:rsidRDefault="00E675C5" w:rsidP="00A1471D">
      <w:pPr>
        <w:tabs>
          <w:tab w:val="left" w:pos="9498"/>
        </w:tabs>
        <w:spacing w:line="240" w:lineRule="auto"/>
        <w:ind w:right="-142"/>
        <w:jc w:val="center"/>
        <w:rPr>
          <w:rFonts w:ascii="Times New Roman" w:hAnsi="Times New Roman" w:cs="Times New Roman"/>
          <w:sz w:val="28"/>
          <w:szCs w:val="28"/>
          <w:lang w:val="en-US"/>
        </w:rPr>
      </w:pPr>
      <w:r w:rsidRPr="00E675C5">
        <w:rPr>
          <w:rFonts w:ascii="Times New Roman" w:hAnsi="Times New Roman" w:cs="Times New Roman"/>
          <w:sz w:val="28"/>
          <w:szCs w:val="28"/>
          <w:lang w:val="en-US"/>
        </w:rPr>
        <w:t>(</w:t>
      </w:r>
      <w:proofErr w:type="spellStart"/>
      <w:proofErr w:type="gramStart"/>
      <w:r w:rsidRPr="00E675C5">
        <w:rPr>
          <w:rFonts w:ascii="Times New Roman" w:hAnsi="Times New Roman" w:cs="Times New Roman"/>
          <w:sz w:val="28"/>
          <w:szCs w:val="28"/>
          <w:lang w:val="en-US"/>
        </w:rPr>
        <w:t>în</w:t>
      </w:r>
      <w:proofErr w:type="spellEnd"/>
      <w:proofErr w:type="gramEnd"/>
      <w:r w:rsidRPr="00E675C5">
        <w:rPr>
          <w:rFonts w:ascii="Times New Roman" w:hAnsi="Times New Roman" w:cs="Times New Roman"/>
          <w:sz w:val="28"/>
          <w:szCs w:val="28"/>
          <w:lang w:val="en-US"/>
        </w:rPr>
        <w:t xml:space="preserve"> </w:t>
      </w:r>
      <w:proofErr w:type="spellStart"/>
      <w:r w:rsidRPr="00E675C5">
        <w:rPr>
          <w:rFonts w:ascii="Times New Roman" w:hAnsi="Times New Roman" w:cs="Times New Roman"/>
          <w:sz w:val="28"/>
          <w:szCs w:val="28"/>
          <w:lang w:val="en-US"/>
        </w:rPr>
        <w:t>redacție</w:t>
      </w:r>
      <w:proofErr w:type="spellEnd"/>
      <w:r w:rsidRPr="00E675C5">
        <w:rPr>
          <w:rFonts w:ascii="Times New Roman" w:hAnsi="Times New Roman" w:cs="Times New Roman"/>
          <w:sz w:val="28"/>
          <w:szCs w:val="28"/>
          <w:lang w:val="en-US"/>
        </w:rPr>
        <w:t xml:space="preserve"> </w:t>
      </w:r>
      <w:proofErr w:type="spellStart"/>
      <w:r w:rsidRPr="00E675C5">
        <w:rPr>
          <w:rFonts w:ascii="Times New Roman" w:hAnsi="Times New Roman" w:cs="Times New Roman"/>
          <w:sz w:val="28"/>
          <w:szCs w:val="28"/>
          <w:lang w:val="en-US"/>
        </w:rPr>
        <w:t>nouă</w:t>
      </w:r>
      <w:proofErr w:type="spellEnd"/>
      <w:r w:rsidRPr="00E675C5">
        <w:rPr>
          <w:rFonts w:ascii="Times New Roman" w:hAnsi="Times New Roman" w:cs="Times New Roman"/>
          <w:sz w:val="28"/>
          <w:szCs w:val="28"/>
          <w:lang w:val="en-US"/>
        </w:rPr>
        <w:t>)</w:t>
      </w:r>
    </w:p>
    <w:p w:rsidR="006D1B6F" w:rsidRPr="005771F6"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sz w:val="26"/>
          <w:szCs w:val="26"/>
          <w:lang w:val="en-US" w:eastAsia="ru-RU"/>
        </w:rPr>
      </w:pPr>
    </w:p>
    <w:p w:rsidR="006D1B6F" w:rsidRPr="005771F6"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sz w:val="26"/>
          <w:szCs w:val="26"/>
          <w:lang w:val="en-US" w:eastAsia="ru-RU"/>
        </w:rPr>
      </w:pPr>
    </w:p>
    <w:p w:rsidR="006D1B6F" w:rsidRPr="005771F6"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sz w:val="26"/>
          <w:szCs w:val="26"/>
          <w:lang w:val="en-US" w:eastAsia="ru-RU"/>
        </w:rPr>
      </w:pPr>
    </w:p>
    <w:p w:rsidR="006D1B6F" w:rsidRPr="005771F6"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sz w:val="26"/>
          <w:szCs w:val="26"/>
          <w:lang w:val="en-US" w:eastAsia="ru-RU"/>
        </w:rPr>
      </w:pPr>
    </w:p>
    <w:p w:rsidR="006D1B6F" w:rsidRPr="009551D4" w:rsidRDefault="006D1B6F"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2561BB" w:rsidRDefault="002561BB"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9F35C6" w:rsidRDefault="009F35C6"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9551D4" w:rsidRDefault="009551D4"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9551D4" w:rsidRDefault="009551D4"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A1471D" w:rsidRDefault="00A1471D"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6"/>
          <w:szCs w:val="26"/>
          <w:lang w:val="ro-RO" w:eastAsia="ru-RU"/>
        </w:rPr>
      </w:pPr>
    </w:p>
    <w:p w:rsidR="002561BB" w:rsidRPr="005771F6" w:rsidRDefault="002561BB"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bCs/>
          <w:sz w:val="28"/>
          <w:szCs w:val="28"/>
          <w:lang w:val="en-US" w:eastAsia="ru-RU"/>
        </w:rPr>
      </w:pPr>
    </w:p>
    <w:p w:rsidR="000F51C1" w:rsidRDefault="00A1471D"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 xml:space="preserve">s. </w:t>
      </w:r>
      <w:proofErr w:type="spellStart"/>
      <w:r w:rsidR="003561CC">
        <w:rPr>
          <w:rFonts w:ascii="Times New Roman" w:eastAsia="Times New Roman" w:hAnsi="Times New Roman" w:cs="Times New Roman"/>
          <w:b/>
          <w:bCs/>
          <w:sz w:val="28"/>
          <w:szCs w:val="28"/>
          <w:lang w:val="en-US" w:eastAsia="ru-RU"/>
        </w:rPr>
        <w:t>Condrătești</w:t>
      </w:r>
      <w:proofErr w:type="spellEnd"/>
      <w:r>
        <w:rPr>
          <w:rFonts w:ascii="Times New Roman" w:eastAsia="Times New Roman" w:hAnsi="Times New Roman" w:cs="Times New Roman"/>
          <w:b/>
          <w:bCs/>
          <w:sz w:val="28"/>
          <w:szCs w:val="28"/>
          <w:lang w:val="en-US" w:eastAsia="ru-RU"/>
        </w:rPr>
        <w:t xml:space="preserve">, </w:t>
      </w:r>
      <w:r w:rsidR="005E0875">
        <w:rPr>
          <w:rFonts w:ascii="Times New Roman" w:eastAsia="Times New Roman" w:hAnsi="Times New Roman" w:cs="Times New Roman"/>
          <w:b/>
          <w:bCs/>
          <w:sz w:val="28"/>
          <w:szCs w:val="28"/>
          <w:lang w:val="en-US" w:eastAsia="ru-RU"/>
        </w:rPr>
        <w:t>2024</w:t>
      </w:r>
    </w:p>
    <w:p w:rsidR="000F51C1" w:rsidRPr="00261E93" w:rsidRDefault="000F51C1"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bCs/>
          <w:sz w:val="28"/>
          <w:szCs w:val="28"/>
          <w:lang w:val="en-US" w:eastAsia="ru-RU"/>
        </w:rPr>
      </w:pPr>
    </w:p>
    <w:bookmarkEnd w:id="2"/>
    <w:p w:rsidR="00A524AD" w:rsidRPr="00A1471D" w:rsidRDefault="00A524AD" w:rsidP="00A1471D">
      <w:pPr>
        <w:pStyle w:val="Listparagraf"/>
        <w:numPr>
          <w:ilvl w:val="0"/>
          <w:numId w:val="28"/>
        </w:numPr>
        <w:spacing w:line="240" w:lineRule="auto"/>
        <w:ind w:left="284" w:hanging="284"/>
        <w:jc w:val="center"/>
        <w:rPr>
          <w:rFonts w:ascii="Times New Roman" w:eastAsia="Times New Roman" w:hAnsi="Times New Roman" w:cs="Times New Roman"/>
          <w:b/>
          <w:sz w:val="24"/>
          <w:szCs w:val="24"/>
          <w:lang w:val="en-CA" w:eastAsia="ru-RU"/>
        </w:rPr>
      </w:pPr>
      <w:proofErr w:type="spellStart"/>
      <w:r w:rsidRPr="000D11F3">
        <w:rPr>
          <w:rFonts w:ascii="Times New Roman" w:eastAsia="Times New Roman" w:hAnsi="Times New Roman" w:cs="Times New Roman"/>
          <w:b/>
          <w:sz w:val="24"/>
          <w:szCs w:val="24"/>
          <w:lang w:val="en-CA" w:eastAsia="ru-RU"/>
        </w:rPr>
        <w:lastRenderedPageBreak/>
        <w:t>Dispoziții</w:t>
      </w:r>
      <w:proofErr w:type="spellEnd"/>
      <w:r w:rsidRPr="000D11F3">
        <w:rPr>
          <w:rFonts w:ascii="Times New Roman" w:eastAsia="Times New Roman" w:hAnsi="Times New Roman" w:cs="Times New Roman"/>
          <w:b/>
          <w:sz w:val="24"/>
          <w:szCs w:val="24"/>
          <w:lang w:val="en-CA" w:eastAsia="ru-RU"/>
        </w:rPr>
        <w:t xml:space="preserve"> </w:t>
      </w:r>
      <w:proofErr w:type="spellStart"/>
      <w:r w:rsidRPr="000D11F3">
        <w:rPr>
          <w:rFonts w:ascii="Times New Roman" w:eastAsia="Times New Roman" w:hAnsi="Times New Roman" w:cs="Times New Roman"/>
          <w:b/>
          <w:sz w:val="24"/>
          <w:szCs w:val="24"/>
          <w:lang w:val="en-CA" w:eastAsia="ru-RU"/>
        </w:rPr>
        <w:t>generale</w:t>
      </w:r>
      <w:proofErr w:type="spellEnd"/>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b/>
          <w:sz w:val="24"/>
          <w:szCs w:val="24"/>
          <w:lang w:val="ro-RO" w:eastAsia="ru-RU"/>
        </w:rPr>
      </w:pPr>
      <w:bookmarkStart w:id="3" w:name="_Hlk95991805"/>
      <w:r w:rsidRPr="000D11F3">
        <w:rPr>
          <w:rFonts w:ascii="Times New Roman" w:eastAsia="Times New Roman" w:hAnsi="Times New Roman" w:cs="Times New Roman"/>
          <w:bCs/>
          <w:sz w:val="24"/>
          <w:szCs w:val="24"/>
          <w:lang w:val="ro-RO" w:eastAsia="ru-RU"/>
        </w:rPr>
        <w:t>Statutul Instituției Publice</w:t>
      </w:r>
      <w:bookmarkStart w:id="4" w:name="_Hlk69974069"/>
      <w:bookmarkStart w:id="5" w:name="_Hlk95989243"/>
      <w:r w:rsidR="009147CF">
        <w:rPr>
          <w:rFonts w:ascii="Times New Roman" w:eastAsia="Times New Roman" w:hAnsi="Times New Roman" w:cs="Times New Roman"/>
          <w:bCs/>
          <w:sz w:val="24"/>
          <w:szCs w:val="24"/>
          <w:lang w:val="ro-RO" w:eastAsia="ru-RU"/>
        </w:rPr>
        <w:t xml:space="preserve"> </w:t>
      </w:r>
      <w:r w:rsidR="00C02271">
        <w:rPr>
          <w:rFonts w:ascii="Times New Roman" w:eastAsia="Times New Roman" w:hAnsi="Times New Roman" w:cs="Times New Roman"/>
          <w:bCs/>
          <w:sz w:val="24"/>
          <w:szCs w:val="24"/>
          <w:lang w:val="ro-RO" w:eastAsia="ru-RU"/>
        </w:rPr>
        <w:t>C</w:t>
      </w:r>
      <w:r>
        <w:rPr>
          <w:rFonts w:ascii="Times New Roman" w:eastAsia="Times New Roman" w:hAnsi="Times New Roman" w:cs="Times New Roman"/>
          <w:bCs/>
          <w:sz w:val="24"/>
          <w:szCs w:val="24"/>
          <w:lang w:val="ro-RO" w:eastAsia="ru-RU"/>
        </w:rPr>
        <w:t>omplex</w:t>
      </w:r>
      <w:r w:rsidR="00C02271">
        <w:rPr>
          <w:rFonts w:ascii="Times New Roman" w:eastAsia="Times New Roman" w:hAnsi="Times New Roman" w:cs="Times New Roman"/>
          <w:bCs/>
          <w:sz w:val="24"/>
          <w:szCs w:val="24"/>
          <w:lang w:val="ro-RO" w:eastAsia="ru-RU"/>
        </w:rPr>
        <w:t xml:space="preserve">ul Educațional </w:t>
      </w:r>
      <w:r w:rsidRPr="000D11F3">
        <w:rPr>
          <w:rFonts w:ascii="Times New Roman" w:eastAsia="Times New Roman" w:hAnsi="Times New Roman" w:cs="Times New Roman"/>
          <w:bCs/>
          <w:sz w:val="24"/>
          <w:szCs w:val="24"/>
          <w:lang w:val="ro-RO" w:eastAsia="ru-RU"/>
        </w:rPr>
        <w:t>Gi</w:t>
      </w:r>
      <w:r w:rsidR="005F26C1">
        <w:rPr>
          <w:rFonts w:ascii="Times New Roman" w:eastAsia="Times New Roman" w:hAnsi="Times New Roman" w:cs="Times New Roman"/>
          <w:bCs/>
          <w:sz w:val="24"/>
          <w:szCs w:val="24"/>
          <w:lang w:val="ro-RO" w:eastAsia="ru-RU"/>
        </w:rPr>
        <w:t xml:space="preserve">mnaziul </w:t>
      </w:r>
      <w:r w:rsidR="005E0875">
        <w:rPr>
          <w:rFonts w:ascii="Times New Roman" w:eastAsia="Times New Roman" w:hAnsi="Times New Roman" w:cs="Times New Roman"/>
          <w:bCs/>
          <w:sz w:val="24"/>
          <w:szCs w:val="24"/>
          <w:lang w:val="ro-RO" w:eastAsia="ru-RU"/>
        </w:rPr>
        <w:t>–</w:t>
      </w:r>
      <w:r w:rsidR="00C02271">
        <w:rPr>
          <w:rFonts w:ascii="Times New Roman" w:eastAsia="Times New Roman" w:hAnsi="Times New Roman" w:cs="Times New Roman"/>
          <w:bCs/>
          <w:sz w:val="24"/>
          <w:szCs w:val="24"/>
          <w:lang w:val="ro-RO" w:eastAsia="ru-RU"/>
        </w:rPr>
        <w:t xml:space="preserve"> G</w:t>
      </w:r>
      <w:r w:rsidR="005F26C1">
        <w:rPr>
          <w:rFonts w:ascii="Times New Roman" w:eastAsia="Times New Roman" w:hAnsi="Times New Roman" w:cs="Times New Roman"/>
          <w:bCs/>
          <w:sz w:val="24"/>
          <w:szCs w:val="24"/>
          <w:lang w:val="ro-RO" w:eastAsia="ru-RU"/>
        </w:rPr>
        <w:t>rădiniță</w:t>
      </w:r>
      <w:r w:rsidR="00B758CB">
        <w:rPr>
          <w:rFonts w:ascii="Times New Roman" w:eastAsia="Times New Roman" w:hAnsi="Times New Roman" w:cs="Times New Roman"/>
          <w:bCs/>
          <w:sz w:val="24"/>
          <w:szCs w:val="24"/>
          <w:lang w:val="ro-RO" w:eastAsia="ru-RU"/>
        </w:rPr>
        <w:t xml:space="preserve">  </w:t>
      </w:r>
      <w:bookmarkEnd w:id="3"/>
      <w:bookmarkEnd w:id="4"/>
      <w:bookmarkEnd w:id="5"/>
      <w:r w:rsidR="003561CC">
        <w:rPr>
          <w:rFonts w:ascii="Times New Roman" w:eastAsia="Times New Roman" w:hAnsi="Times New Roman" w:cs="Times New Roman"/>
          <w:bCs/>
          <w:sz w:val="24"/>
          <w:szCs w:val="24"/>
          <w:lang w:val="ro-RO" w:eastAsia="ru-RU"/>
        </w:rPr>
        <w:t xml:space="preserve">„Pavel Buruiană” </w:t>
      </w:r>
      <w:r w:rsidR="004D19E9">
        <w:rPr>
          <w:rFonts w:ascii="Times New Roman" w:eastAsia="Times New Roman" w:hAnsi="Times New Roman" w:cs="Times New Roman"/>
          <w:bCs/>
          <w:sz w:val="24"/>
          <w:szCs w:val="24"/>
          <w:lang w:val="ro-RO" w:eastAsia="ru-RU"/>
        </w:rPr>
        <w:t xml:space="preserve">din </w:t>
      </w:r>
      <w:r w:rsidR="00E64263">
        <w:rPr>
          <w:rFonts w:ascii="Times New Roman" w:eastAsia="Times New Roman" w:hAnsi="Times New Roman" w:cs="Times New Roman"/>
          <w:bCs/>
          <w:sz w:val="24"/>
          <w:szCs w:val="24"/>
          <w:lang w:val="ro-RO" w:eastAsia="ru-RU"/>
        </w:rPr>
        <w:t xml:space="preserve">satul </w:t>
      </w:r>
      <w:r w:rsidR="003561CC">
        <w:rPr>
          <w:rFonts w:ascii="Times New Roman" w:eastAsia="Times New Roman" w:hAnsi="Times New Roman" w:cs="Times New Roman"/>
          <w:bCs/>
          <w:sz w:val="24"/>
          <w:szCs w:val="24"/>
          <w:lang w:val="ro-RO" w:eastAsia="ru-RU"/>
        </w:rPr>
        <w:t>Condrătești</w:t>
      </w:r>
      <w:r w:rsidR="004D19E9">
        <w:rPr>
          <w:rFonts w:ascii="Times New Roman" w:eastAsia="Times New Roman" w:hAnsi="Times New Roman" w:cs="Times New Roman"/>
          <w:bCs/>
          <w:sz w:val="24"/>
          <w:szCs w:val="24"/>
          <w:lang w:val="ro-RO" w:eastAsia="ru-RU"/>
        </w:rPr>
        <w:t>, r</w:t>
      </w:r>
      <w:r w:rsidR="00E64263">
        <w:rPr>
          <w:rFonts w:ascii="Times New Roman" w:eastAsia="Times New Roman" w:hAnsi="Times New Roman" w:cs="Times New Roman"/>
          <w:bCs/>
          <w:sz w:val="24"/>
          <w:szCs w:val="24"/>
          <w:lang w:val="ro-RO" w:eastAsia="ru-RU"/>
        </w:rPr>
        <w:t xml:space="preserve">aionul </w:t>
      </w:r>
      <w:r w:rsidR="004D19E9">
        <w:rPr>
          <w:rFonts w:ascii="Times New Roman" w:eastAsia="Times New Roman" w:hAnsi="Times New Roman" w:cs="Times New Roman"/>
          <w:bCs/>
          <w:sz w:val="24"/>
          <w:szCs w:val="24"/>
          <w:lang w:val="ro-RO" w:eastAsia="ru-RU"/>
        </w:rPr>
        <w:t>Ungheni</w:t>
      </w:r>
      <w:r w:rsidR="00E64263">
        <w:rPr>
          <w:rFonts w:ascii="Times New Roman" w:eastAsia="Times New Roman" w:hAnsi="Times New Roman" w:cs="Times New Roman"/>
          <w:bCs/>
          <w:sz w:val="24"/>
          <w:szCs w:val="24"/>
          <w:lang w:val="ro-RO" w:eastAsia="ru-RU"/>
        </w:rPr>
        <w:t>,</w:t>
      </w:r>
      <w:r w:rsidR="00030F5F">
        <w:rPr>
          <w:rFonts w:ascii="Times New Roman" w:eastAsia="Times New Roman" w:hAnsi="Times New Roman" w:cs="Times New Roman"/>
          <w:bCs/>
          <w:sz w:val="24"/>
          <w:szCs w:val="24"/>
          <w:lang w:val="ro-RO" w:eastAsia="ru-RU"/>
        </w:rPr>
        <w:t xml:space="preserve"> </w:t>
      </w:r>
      <w:r>
        <w:rPr>
          <w:rFonts w:ascii="Times New Roman" w:eastAsia="Times New Roman" w:hAnsi="Times New Roman" w:cs="Times New Roman"/>
          <w:bCs/>
          <w:sz w:val="24"/>
          <w:szCs w:val="24"/>
          <w:lang w:val="ro-RO" w:eastAsia="ru-RU"/>
        </w:rPr>
        <w:t>r</w:t>
      </w:r>
      <w:r w:rsidRPr="000D11F3">
        <w:rPr>
          <w:rFonts w:ascii="Times New Roman" w:eastAsia="Times New Roman" w:hAnsi="Times New Roman" w:cs="Times New Roman"/>
          <w:bCs/>
          <w:sz w:val="24"/>
          <w:szCs w:val="24"/>
          <w:lang w:val="ro-RO" w:eastAsia="ru-RU"/>
        </w:rPr>
        <w:t>eglementează misiunea, funcţiile şi drepturile Instituţiei, precum şi organizarea activităţii, finan</w:t>
      </w:r>
      <w:r>
        <w:rPr>
          <w:rFonts w:ascii="Times New Roman" w:eastAsia="Times New Roman" w:hAnsi="Times New Roman" w:cs="Times New Roman"/>
          <w:bCs/>
          <w:sz w:val="24"/>
          <w:szCs w:val="24"/>
          <w:lang w:val="ro-RO" w:eastAsia="ru-RU"/>
        </w:rPr>
        <w:t>ţarea şi patrimoniul</w:t>
      </w:r>
      <w:r w:rsidRPr="000D11F3">
        <w:rPr>
          <w:rFonts w:ascii="Times New Roman" w:eastAsia="Times New Roman" w:hAnsi="Times New Roman" w:cs="Times New Roman"/>
          <w:bCs/>
          <w:sz w:val="24"/>
          <w:szCs w:val="24"/>
          <w:lang w:val="ro-RO" w:eastAsia="ru-RU"/>
        </w:rPr>
        <w:t>, evidenţa şi dările de seamă</w:t>
      </w:r>
      <w:r>
        <w:rPr>
          <w:rFonts w:ascii="Times New Roman" w:eastAsia="Times New Roman" w:hAnsi="Times New Roman" w:cs="Times New Roman"/>
          <w:bCs/>
          <w:sz w:val="24"/>
          <w:szCs w:val="24"/>
          <w:lang w:val="ro-RO" w:eastAsia="ru-RU"/>
        </w:rPr>
        <w:t xml:space="preserve"> ale acesteia</w:t>
      </w:r>
      <w:r w:rsidRPr="000D11F3">
        <w:rPr>
          <w:rFonts w:ascii="Times New Roman" w:eastAsia="Times New Roman" w:hAnsi="Times New Roman" w:cs="Times New Roman"/>
          <w:bCs/>
          <w:sz w:val="24"/>
          <w:szCs w:val="24"/>
          <w:lang w:val="ro-RO" w:eastAsia="ru-RU"/>
        </w:rPr>
        <w:t>.</w:t>
      </w:r>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bCs/>
          <w:strike/>
          <w:sz w:val="24"/>
          <w:szCs w:val="24"/>
          <w:lang w:val="ro-RO" w:eastAsia="ru-RU"/>
        </w:rPr>
      </w:pPr>
      <w:r w:rsidRPr="000D11F3">
        <w:rPr>
          <w:rFonts w:ascii="Times New Roman" w:eastAsia="Times New Roman" w:hAnsi="Times New Roman" w:cs="Times New Roman"/>
          <w:sz w:val="24"/>
          <w:szCs w:val="24"/>
          <w:lang w:val="ro-RO" w:eastAsia="ru-RU"/>
        </w:rPr>
        <w:t xml:space="preserve">Instituţia Publică </w:t>
      </w:r>
      <w:r w:rsidR="00C02271">
        <w:rPr>
          <w:rFonts w:ascii="Times New Roman" w:eastAsia="Times New Roman" w:hAnsi="Times New Roman" w:cs="Times New Roman"/>
          <w:sz w:val="24"/>
          <w:szCs w:val="24"/>
          <w:lang w:val="ro-RO" w:eastAsia="ru-RU"/>
        </w:rPr>
        <w:t>C</w:t>
      </w:r>
      <w:r>
        <w:rPr>
          <w:rFonts w:ascii="Times New Roman" w:eastAsia="Times New Roman" w:hAnsi="Times New Roman" w:cs="Times New Roman"/>
          <w:sz w:val="24"/>
          <w:szCs w:val="24"/>
          <w:lang w:val="ro-RO" w:eastAsia="ru-RU"/>
        </w:rPr>
        <w:t>omplex</w:t>
      </w:r>
      <w:r w:rsidR="00C02271">
        <w:rPr>
          <w:rFonts w:ascii="Times New Roman" w:eastAsia="Times New Roman" w:hAnsi="Times New Roman" w:cs="Times New Roman"/>
          <w:sz w:val="24"/>
          <w:szCs w:val="24"/>
          <w:lang w:val="ro-RO" w:eastAsia="ru-RU"/>
        </w:rPr>
        <w:t>ul E</w:t>
      </w:r>
      <w:r>
        <w:rPr>
          <w:rFonts w:ascii="Times New Roman" w:eastAsia="Times New Roman" w:hAnsi="Times New Roman" w:cs="Times New Roman"/>
          <w:sz w:val="24"/>
          <w:szCs w:val="24"/>
          <w:lang w:val="ro-RO" w:eastAsia="ru-RU"/>
        </w:rPr>
        <w:t>duca</w:t>
      </w:r>
      <w:r w:rsidR="00C02271">
        <w:rPr>
          <w:rFonts w:ascii="Times New Roman" w:eastAsia="Times New Roman" w:hAnsi="Times New Roman" w:cs="Times New Roman"/>
          <w:sz w:val="24"/>
          <w:szCs w:val="24"/>
          <w:lang w:val="ro-RO" w:eastAsia="ru-RU"/>
        </w:rPr>
        <w:t xml:space="preserve">țional </w:t>
      </w:r>
      <w:r w:rsidR="005E0875" w:rsidRPr="000D11F3">
        <w:rPr>
          <w:rFonts w:ascii="Times New Roman" w:eastAsia="Times New Roman" w:hAnsi="Times New Roman" w:cs="Times New Roman"/>
          <w:bCs/>
          <w:sz w:val="24"/>
          <w:szCs w:val="24"/>
          <w:lang w:val="ro-RO" w:eastAsia="ru-RU"/>
        </w:rPr>
        <w:t>Gi</w:t>
      </w:r>
      <w:r w:rsidR="00C02271">
        <w:rPr>
          <w:rFonts w:ascii="Times New Roman" w:eastAsia="Times New Roman" w:hAnsi="Times New Roman" w:cs="Times New Roman"/>
          <w:bCs/>
          <w:sz w:val="24"/>
          <w:szCs w:val="24"/>
          <w:lang w:val="ro-RO" w:eastAsia="ru-RU"/>
        </w:rPr>
        <w:t>mnaziul – G</w:t>
      </w:r>
      <w:r w:rsidR="005E0875">
        <w:rPr>
          <w:rFonts w:ascii="Times New Roman" w:eastAsia="Times New Roman" w:hAnsi="Times New Roman" w:cs="Times New Roman"/>
          <w:bCs/>
          <w:sz w:val="24"/>
          <w:szCs w:val="24"/>
          <w:lang w:val="ro-RO" w:eastAsia="ru-RU"/>
        </w:rPr>
        <w:t xml:space="preserve">rădiniță </w:t>
      </w:r>
      <w:r w:rsidR="00A54903">
        <w:rPr>
          <w:rFonts w:ascii="Times New Roman" w:eastAsia="Times New Roman" w:hAnsi="Times New Roman" w:cs="Times New Roman"/>
          <w:bCs/>
          <w:sz w:val="24"/>
          <w:szCs w:val="24"/>
          <w:lang w:val="ro-RO" w:eastAsia="ru-RU"/>
        </w:rPr>
        <w:t xml:space="preserve"> </w:t>
      </w:r>
      <w:r w:rsidR="003561CC">
        <w:rPr>
          <w:rFonts w:ascii="Times New Roman" w:eastAsia="Times New Roman" w:hAnsi="Times New Roman" w:cs="Times New Roman"/>
          <w:bCs/>
          <w:sz w:val="24"/>
          <w:szCs w:val="24"/>
          <w:lang w:val="ro-RO" w:eastAsia="ru-RU"/>
        </w:rPr>
        <w:t xml:space="preserve">„Pavel Buruiană” din satul Condrătești, raionul Ungheni </w:t>
      </w:r>
      <w:r w:rsidRPr="000D11F3">
        <w:rPr>
          <w:rFonts w:ascii="Times New Roman" w:eastAsia="Times New Roman" w:hAnsi="Times New Roman" w:cs="Times New Roman"/>
          <w:sz w:val="24"/>
          <w:szCs w:val="24"/>
          <w:lang w:val="ro-RO" w:eastAsia="ru-RU"/>
        </w:rPr>
        <w:t xml:space="preserve">(în continuare – </w:t>
      </w:r>
      <w:r w:rsidRPr="000D11F3">
        <w:rPr>
          <w:rFonts w:ascii="Times New Roman" w:eastAsia="Times New Roman" w:hAnsi="Times New Roman" w:cs="Times New Roman"/>
          <w:b/>
          <w:bCs/>
          <w:sz w:val="24"/>
          <w:szCs w:val="24"/>
          <w:lang w:val="ro-RO" w:eastAsia="ru-RU"/>
        </w:rPr>
        <w:t>Instituţie</w:t>
      </w:r>
      <w:r>
        <w:rPr>
          <w:rFonts w:ascii="Times New Roman" w:eastAsia="Times New Roman" w:hAnsi="Times New Roman" w:cs="Times New Roman"/>
          <w:sz w:val="24"/>
          <w:szCs w:val="24"/>
          <w:lang w:val="ro-RO" w:eastAsia="ru-RU"/>
        </w:rPr>
        <w:t>)</w:t>
      </w:r>
      <w:r w:rsidRPr="000D11F3">
        <w:rPr>
          <w:rFonts w:ascii="Times New Roman" w:eastAsia="Times New Roman" w:hAnsi="Times New Roman" w:cs="Times New Roman"/>
          <w:sz w:val="24"/>
          <w:szCs w:val="24"/>
          <w:lang w:val="ro-RO" w:eastAsia="ru-RU"/>
        </w:rPr>
        <w:t xml:space="preserve"> este o instituţie </w:t>
      </w:r>
      <w:bookmarkStart w:id="6" w:name="_Hlk72239288"/>
      <w:r w:rsidRPr="000D11F3">
        <w:rPr>
          <w:rFonts w:ascii="Times New Roman" w:eastAsia="Times New Roman" w:hAnsi="Times New Roman" w:cs="Times New Roman"/>
          <w:sz w:val="24"/>
          <w:szCs w:val="24"/>
          <w:lang w:val="ro-RO" w:eastAsia="ru-RU"/>
        </w:rPr>
        <w:t>publică bugetară</w:t>
      </w:r>
      <w:bookmarkEnd w:id="6"/>
      <w:r w:rsidRPr="000D11F3">
        <w:rPr>
          <w:rFonts w:ascii="Times New Roman" w:eastAsia="Times New Roman" w:hAnsi="Times New Roman" w:cs="Times New Roman"/>
          <w:sz w:val="24"/>
          <w:szCs w:val="24"/>
          <w:lang w:val="ro-RO" w:eastAsia="ru-RU"/>
        </w:rPr>
        <w:t>, apolitică, non-profit</w:t>
      </w:r>
      <w:r w:rsidRPr="000D11F3">
        <w:rPr>
          <w:rFonts w:ascii="Times New Roman" w:eastAsia="Times New Roman" w:hAnsi="Times New Roman" w:cs="Times New Roman"/>
          <w:bCs/>
          <w:sz w:val="24"/>
          <w:szCs w:val="24"/>
          <w:lang w:val="ro-RO" w:eastAsia="ru-RU"/>
        </w:rPr>
        <w:t>.</w:t>
      </w:r>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Instituţia dobândeşte calitatea de persoană juridică </w:t>
      </w:r>
      <w:r w:rsidRPr="000D11F3">
        <w:rPr>
          <w:rFonts w:ascii="Times New Roman" w:eastAsia="Times New Roman" w:hAnsi="Times New Roman" w:cs="Times New Roman"/>
          <w:bCs/>
          <w:sz w:val="24"/>
          <w:szCs w:val="24"/>
          <w:lang w:val="ro-RO" w:eastAsia="ru-RU"/>
        </w:rPr>
        <w:t>de drept public</w:t>
      </w:r>
      <w:r w:rsidRPr="000D11F3">
        <w:rPr>
          <w:rFonts w:ascii="Times New Roman" w:eastAsia="Times New Roman" w:hAnsi="Times New Roman" w:cs="Times New Roman"/>
          <w:sz w:val="24"/>
          <w:szCs w:val="24"/>
          <w:lang w:val="ro-RO" w:eastAsia="ru-RU"/>
        </w:rPr>
        <w:t xml:space="preserve"> din momentul înregistrării de Stat a prezentului Statut la Agenția Sericii Publice a Republicii Moldova, dispune de toate drepturile şi obligaţiile care sunt atribuite de lege unor astfel de categorii de persoane juridice. Instituţia dispune </w:t>
      </w:r>
      <w:r w:rsidRPr="000D11F3">
        <w:rPr>
          <w:rFonts w:ascii="Times New Roman" w:eastAsia="Times New Roman" w:hAnsi="Times New Roman" w:cs="Times New Roman"/>
          <w:bCs/>
          <w:sz w:val="24"/>
          <w:szCs w:val="24"/>
          <w:lang w:val="ro-RO" w:eastAsia="ru-RU"/>
        </w:rPr>
        <w:t>de ştampilă cu Stema de Stat a Republicii Moldova</w:t>
      </w:r>
      <w:r w:rsidRPr="000D11F3">
        <w:rPr>
          <w:rFonts w:ascii="Times New Roman" w:eastAsia="Times New Roman" w:hAnsi="Times New Roman" w:cs="Times New Roman"/>
          <w:sz w:val="24"/>
          <w:szCs w:val="24"/>
          <w:lang w:val="ro-RO" w:eastAsia="ru-RU"/>
        </w:rPr>
        <w:t xml:space="preserve">, emblemă, </w:t>
      </w:r>
      <w:r w:rsidRPr="000D11F3">
        <w:rPr>
          <w:rFonts w:ascii="Times New Roman" w:eastAsia="Times New Roman" w:hAnsi="Times New Roman" w:cs="Times New Roman"/>
          <w:bCs/>
          <w:sz w:val="24"/>
          <w:szCs w:val="24"/>
          <w:lang w:val="ro-RO" w:eastAsia="ru-RU"/>
        </w:rPr>
        <w:t xml:space="preserve">denumire în limba de stat, </w:t>
      </w:r>
      <w:r w:rsidRPr="000D11F3">
        <w:rPr>
          <w:rFonts w:ascii="Times New Roman" w:eastAsia="Times New Roman" w:hAnsi="Times New Roman" w:cs="Times New Roman"/>
          <w:sz w:val="24"/>
          <w:szCs w:val="24"/>
          <w:lang w:val="ro-RO" w:eastAsia="ru-RU"/>
        </w:rPr>
        <w:t xml:space="preserve">bilanţ financiar propriu, </w:t>
      </w:r>
      <w:r w:rsidRPr="000D11F3">
        <w:rPr>
          <w:rFonts w:ascii="Times New Roman" w:eastAsia="Times New Roman" w:hAnsi="Times New Roman" w:cs="Times New Roman"/>
          <w:bCs/>
          <w:sz w:val="24"/>
          <w:szCs w:val="24"/>
          <w:lang w:val="ro-RO" w:eastAsia="ru-RU"/>
        </w:rPr>
        <w:t xml:space="preserve">conturi </w:t>
      </w:r>
      <w:r w:rsidR="004D19E9">
        <w:rPr>
          <w:rFonts w:ascii="Times New Roman" w:eastAsia="Times New Roman" w:hAnsi="Times New Roman" w:cs="Times New Roman"/>
          <w:bCs/>
          <w:sz w:val="24"/>
          <w:szCs w:val="24"/>
          <w:lang w:val="ro-RO" w:eastAsia="ru-RU"/>
        </w:rPr>
        <w:t xml:space="preserve"> </w:t>
      </w:r>
      <w:proofErr w:type="spellStart"/>
      <w:r w:rsidRPr="000D11F3">
        <w:rPr>
          <w:rFonts w:ascii="Times New Roman" w:eastAsia="Times New Roman" w:hAnsi="Times New Roman" w:cs="Times New Roman"/>
          <w:bCs/>
          <w:sz w:val="24"/>
          <w:szCs w:val="24"/>
          <w:lang w:val="ro-RO" w:eastAsia="ru-RU"/>
        </w:rPr>
        <w:t>trezoreriale</w:t>
      </w:r>
      <w:proofErr w:type="spellEnd"/>
      <w:r w:rsidR="004D19E9">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în lei, cod fiscal, precum şi alte atribute ale persoanei juridice.</w:t>
      </w:r>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Durata de activitate a Instituţiei nu este limitată în timp.</w:t>
      </w:r>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nu va susţine vreun partid politic, bloc electoral sau candidat la vreo funcţie în cadrul autorităţilor publice şi nu va folosi vreo parte din venit sau proprietate pentru finanţarea sau favorizarea acestora. Se interzice crearea şi funcţionarea formaţiunilor politice, precum şi implicarea elevilor în activităţi de organizare şi propagare politică.</w:t>
      </w:r>
    </w:p>
    <w:p w:rsidR="00A524AD" w:rsidRPr="000D11F3" w:rsidRDefault="00A524AD" w:rsidP="00A1471D">
      <w:pPr>
        <w:pStyle w:val="Listparagraf"/>
        <w:numPr>
          <w:ilvl w:val="1"/>
          <w:numId w:val="2"/>
        </w:numPr>
        <w:shd w:val="clear" w:color="auto" w:fill="FFFFFF"/>
        <w:spacing w:after="113" w:line="240" w:lineRule="auto"/>
        <w:ind w:left="567"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Instituţie sunt interzise prozelitismul religios, precum şi orice activităţi care încalcă normele generale de moralitate, periclitează integritatea fizi</w:t>
      </w:r>
      <w:r w:rsidR="001B3591">
        <w:rPr>
          <w:rFonts w:ascii="Times New Roman" w:eastAsia="Times New Roman" w:hAnsi="Times New Roman" w:cs="Times New Roman"/>
          <w:sz w:val="24"/>
          <w:szCs w:val="24"/>
          <w:lang w:val="ro-RO" w:eastAsia="ru-RU"/>
        </w:rPr>
        <w:t>că sau psihică a</w:t>
      </w:r>
      <w:r w:rsidRPr="000D11F3">
        <w:rPr>
          <w:rFonts w:ascii="Times New Roman" w:eastAsia="Times New Roman" w:hAnsi="Times New Roman" w:cs="Times New Roman"/>
          <w:sz w:val="24"/>
          <w:szCs w:val="24"/>
          <w:lang w:val="ro-RO" w:eastAsia="ru-RU"/>
        </w:rPr>
        <w:t xml:space="preserve"> copiilor/elevilor.</w:t>
      </w:r>
    </w:p>
    <w:p w:rsidR="00A524AD" w:rsidRPr="000D11F3" w:rsidRDefault="00A524AD" w:rsidP="00A1471D">
      <w:pPr>
        <w:pStyle w:val="Listparagraf"/>
        <w:numPr>
          <w:ilvl w:val="1"/>
          <w:numId w:val="2"/>
        </w:numPr>
        <w:shd w:val="clear" w:color="auto" w:fill="FFFFFF"/>
        <w:spacing w:after="113" w:line="240" w:lineRule="auto"/>
        <w:ind w:hanging="57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Calitatea de fondator al Instituţiei publice este exercitată în numele statului</w:t>
      </w:r>
      <w:r>
        <w:rPr>
          <w:rFonts w:ascii="Times New Roman" w:eastAsia="Times New Roman" w:hAnsi="Times New Roman" w:cs="Times New Roman"/>
          <w:sz w:val="24"/>
          <w:szCs w:val="24"/>
          <w:lang w:val="ro-RO" w:eastAsia="ru-RU"/>
        </w:rPr>
        <w:t xml:space="preserve"> de către Consiliul raional Ungh</w:t>
      </w:r>
      <w:r w:rsidRPr="000D11F3">
        <w:rPr>
          <w:rFonts w:ascii="Times New Roman" w:eastAsia="Times New Roman" w:hAnsi="Times New Roman" w:cs="Times New Roman"/>
          <w:sz w:val="24"/>
          <w:szCs w:val="24"/>
          <w:lang w:val="ro-RO" w:eastAsia="ru-RU"/>
        </w:rPr>
        <w:t xml:space="preserve">eni. </w:t>
      </w:r>
    </w:p>
    <w:p w:rsidR="00A524AD" w:rsidRPr="007537E8" w:rsidRDefault="00A524AD" w:rsidP="00A1471D">
      <w:pPr>
        <w:pStyle w:val="Listparagraf"/>
        <w:numPr>
          <w:ilvl w:val="1"/>
          <w:numId w:val="2"/>
        </w:numPr>
        <w:shd w:val="clear" w:color="auto" w:fill="FFFFFF"/>
        <w:tabs>
          <w:tab w:val="left" w:pos="9498"/>
        </w:tabs>
        <w:spacing w:after="113" w:line="240" w:lineRule="auto"/>
        <w:ind w:right="-142" w:hanging="577"/>
        <w:textAlignment w:val="baseline"/>
        <w:rPr>
          <w:rFonts w:ascii="Times New Roman" w:eastAsia="Times New Roman" w:hAnsi="Times New Roman" w:cs="Times New Roman"/>
          <w:sz w:val="24"/>
          <w:szCs w:val="24"/>
          <w:lang w:val="ro-RO" w:eastAsia="ru-RU"/>
        </w:rPr>
      </w:pPr>
      <w:r w:rsidRPr="007537E8">
        <w:rPr>
          <w:rFonts w:ascii="Times New Roman" w:eastAsia="Times New Roman" w:hAnsi="Times New Roman" w:cs="Times New Roman"/>
          <w:sz w:val="24"/>
          <w:szCs w:val="24"/>
          <w:lang w:val="ro-RO" w:eastAsia="ru-RU"/>
        </w:rPr>
        <w:t xml:space="preserve">Instituţia activează în calitate de </w:t>
      </w:r>
      <w:proofErr w:type="spellStart"/>
      <w:r w:rsidR="001B3591" w:rsidRPr="007537E8">
        <w:rPr>
          <w:rFonts w:ascii="Times New Roman" w:hAnsi="Times New Roman" w:cs="Times New Roman"/>
          <w:sz w:val="24"/>
          <w:szCs w:val="24"/>
          <w:shd w:val="clear" w:color="auto" w:fill="FFFFFF"/>
          <w:lang w:val="en-US"/>
        </w:rPr>
        <w:t>instituţie</w:t>
      </w:r>
      <w:proofErr w:type="spellEnd"/>
      <w:r w:rsidR="00030F5F">
        <w:rPr>
          <w:rFonts w:ascii="Times New Roman" w:hAnsi="Times New Roman" w:cs="Times New Roman"/>
          <w:sz w:val="24"/>
          <w:szCs w:val="24"/>
          <w:shd w:val="clear" w:color="auto" w:fill="FFFFFF"/>
          <w:lang w:val="en-US"/>
        </w:rPr>
        <w:t xml:space="preserve"> </w:t>
      </w:r>
      <w:r w:rsidR="001B3591" w:rsidRPr="007537E8">
        <w:rPr>
          <w:rFonts w:ascii="Times New Roman" w:hAnsi="Times New Roman" w:cs="Times New Roman"/>
          <w:sz w:val="24"/>
          <w:szCs w:val="24"/>
          <w:shd w:val="clear" w:color="auto" w:fill="FFFFFF"/>
          <w:lang w:val="en-US"/>
        </w:rPr>
        <w:t xml:space="preserve"> de </w:t>
      </w:r>
      <w:r w:rsidR="00030F5F">
        <w:rPr>
          <w:rFonts w:ascii="Times New Roman" w:hAnsi="Times New Roman" w:cs="Times New Roman"/>
          <w:sz w:val="24"/>
          <w:szCs w:val="24"/>
          <w:shd w:val="clear" w:color="auto" w:fill="FFFFFF"/>
          <w:lang w:val="en-US"/>
        </w:rPr>
        <w:t xml:space="preserve"> </w:t>
      </w:r>
      <w:proofErr w:type="spellStart"/>
      <w:r w:rsidR="001B3591" w:rsidRPr="007537E8">
        <w:rPr>
          <w:rFonts w:ascii="Times New Roman" w:hAnsi="Times New Roman" w:cs="Times New Roman"/>
          <w:sz w:val="24"/>
          <w:szCs w:val="24"/>
          <w:shd w:val="clear" w:color="auto" w:fill="FFFFFF"/>
          <w:lang w:val="en-US"/>
        </w:rPr>
        <w:t>învăţămâ</w:t>
      </w:r>
      <w:r w:rsidRPr="007537E8">
        <w:rPr>
          <w:rFonts w:ascii="Times New Roman" w:hAnsi="Times New Roman" w:cs="Times New Roman"/>
          <w:sz w:val="24"/>
          <w:szCs w:val="24"/>
          <w:shd w:val="clear" w:color="auto" w:fill="FFFFFF"/>
          <w:lang w:val="en-US"/>
        </w:rPr>
        <w:t>nt</w:t>
      </w:r>
      <w:proofErr w:type="spellEnd"/>
      <w:r w:rsidR="00030F5F">
        <w:rPr>
          <w:rFonts w:ascii="Times New Roman" w:hAnsi="Times New Roman" w:cs="Times New Roman"/>
          <w:sz w:val="24"/>
          <w:szCs w:val="24"/>
          <w:shd w:val="clear" w:color="auto" w:fill="FFFFFF"/>
          <w:lang w:val="en-US"/>
        </w:rPr>
        <w:t xml:space="preserve"> </w:t>
      </w:r>
      <w:r w:rsidRPr="007537E8">
        <w:rPr>
          <w:rFonts w:ascii="Times New Roman" w:hAnsi="Times New Roman" w:cs="Times New Roman"/>
          <w:sz w:val="24"/>
          <w:szCs w:val="24"/>
          <w:shd w:val="clear" w:color="auto" w:fill="FFFFFF"/>
          <w:lang w:val="en-US"/>
        </w:rPr>
        <w:t xml:space="preserve"> general cu </w:t>
      </w:r>
      <w:proofErr w:type="spellStart"/>
      <w:r w:rsidRPr="007537E8">
        <w:rPr>
          <w:rFonts w:ascii="Times New Roman" w:hAnsi="Times New Roman" w:cs="Times New Roman"/>
          <w:sz w:val="24"/>
          <w:szCs w:val="24"/>
          <w:shd w:val="clear" w:color="auto" w:fill="FFFFFF"/>
          <w:lang w:val="en-US"/>
        </w:rPr>
        <w:t>programe</w:t>
      </w:r>
      <w:proofErr w:type="spellEnd"/>
      <w:r w:rsidR="00030F5F">
        <w:rPr>
          <w:rFonts w:ascii="Times New Roman" w:hAnsi="Times New Roman" w:cs="Times New Roman"/>
          <w:sz w:val="24"/>
          <w:szCs w:val="24"/>
          <w:shd w:val="clear" w:color="auto" w:fill="FFFFFF"/>
          <w:lang w:val="en-US"/>
        </w:rPr>
        <w:t xml:space="preserve"> </w:t>
      </w:r>
      <w:r w:rsidRPr="007537E8">
        <w:rPr>
          <w:rFonts w:ascii="Times New Roman" w:hAnsi="Times New Roman" w:cs="Times New Roman"/>
          <w:sz w:val="24"/>
          <w:szCs w:val="24"/>
          <w:shd w:val="clear" w:color="auto" w:fill="FFFFFF"/>
          <w:lang w:val="en-US"/>
        </w:rPr>
        <w:t xml:space="preserve"> </w:t>
      </w:r>
      <w:proofErr w:type="spellStart"/>
      <w:r w:rsidRPr="007537E8">
        <w:rPr>
          <w:rFonts w:ascii="Times New Roman" w:hAnsi="Times New Roman" w:cs="Times New Roman"/>
          <w:sz w:val="24"/>
          <w:szCs w:val="24"/>
          <w:shd w:val="clear" w:color="auto" w:fill="FFFFFF"/>
          <w:lang w:val="en-US"/>
        </w:rPr>
        <w:t>combinate</w:t>
      </w:r>
      <w:proofErr w:type="spellEnd"/>
      <w:r w:rsidRPr="007537E8">
        <w:rPr>
          <w:rFonts w:ascii="Times New Roman" w:hAnsi="Times New Roman" w:cs="Times New Roman"/>
          <w:sz w:val="24"/>
          <w:szCs w:val="24"/>
          <w:shd w:val="clear" w:color="auto" w:fill="FFFFFF"/>
          <w:lang w:val="en-US"/>
        </w:rPr>
        <w:t xml:space="preserve"> -</w:t>
      </w:r>
      <w:r w:rsidR="008178B2" w:rsidRPr="007537E8">
        <w:rPr>
          <w:rFonts w:ascii="Times New Roman" w:eastAsia="Times New Roman" w:hAnsi="Times New Roman" w:cs="Times New Roman"/>
          <w:sz w:val="24"/>
          <w:szCs w:val="24"/>
          <w:lang w:val="ro-RO" w:eastAsia="ru-RU"/>
        </w:rPr>
        <w:t>Complexul Educațional G</w:t>
      </w:r>
      <w:r w:rsidRPr="007537E8">
        <w:rPr>
          <w:rFonts w:ascii="Times New Roman" w:eastAsia="Times New Roman" w:hAnsi="Times New Roman" w:cs="Times New Roman"/>
          <w:sz w:val="24"/>
          <w:szCs w:val="24"/>
          <w:lang w:val="ro-RO" w:eastAsia="ru-RU"/>
        </w:rPr>
        <w:t>imnaziu</w:t>
      </w:r>
      <w:r w:rsidR="008178B2" w:rsidRPr="007537E8">
        <w:rPr>
          <w:rFonts w:ascii="Times New Roman" w:eastAsia="Times New Roman" w:hAnsi="Times New Roman" w:cs="Times New Roman"/>
          <w:sz w:val="24"/>
          <w:szCs w:val="24"/>
          <w:lang w:val="ro-RO" w:eastAsia="ru-RU"/>
        </w:rPr>
        <w:t>l - G</w:t>
      </w:r>
      <w:r w:rsidRPr="007537E8">
        <w:rPr>
          <w:rFonts w:ascii="Times New Roman" w:eastAsia="Times New Roman" w:hAnsi="Times New Roman" w:cs="Times New Roman"/>
          <w:sz w:val="24"/>
          <w:szCs w:val="24"/>
          <w:lang w:val="ro-RO" w:eastAsia="ru-RU"/>
        </w:rPr>
        <w:t>rădiniță.</w:t>
      </w:r>
    </w:p>
    <w:p w:rsidR="00A524AD" w:rsidRPr="007537E8" w:rsidRDefault="00A524AD" w:rsidP="00A1471D">
      <w:pPr>
        <w:pStyle w:val="Listparagraf"/>
        <w:numPr>
          <w:ilvl w:val="1"/>
          <w:numId w:val="2"/>
        </w:numPr>
        <w:spacing w:line="240" w:lineRule="auto"/>
        <w:ind w:hanging="577"/>
        <w:rPr>
          <w:rFonts w:ascii="Times New Roman" w:eastAsia="Times New Roman" w:hAnsi="Times New Roman" w:cs="Times New Roman"/>
          <w:sz w:val="24"/>
          <w:szCs w:val="24"/>
          <w:lang w:val="ro-RO" w:eastAsia="ru-RU"/>
        </w:rPr>
      </w:pPr>
      <w:r w:rsidRPr="007537E8">
        <w:rPr>
          <w:rFonts w:ascii="Times New Roman" w:eastAsia="Times New Roman" w:hAnsi="Times New Roman" w:cs="Times New Roman"/>
          <w:sz w:val="24"/>
          <w:szCs w:val="24"/>
          <w:lang w:val="ro-RO" w:eastAsia="ru-RU"/>
        </w:rPr>
        <w:t xml:space="preserve">Denumirea completă a Instituției este </w:t>
      </w:r>
      <w:r w:rsidRPr="007537E8">
        <w:rPr>
          <w:rFonts w:ascii="Times New Roman" w:eastAsia="Times New Roman" w:hAnsi="Times New Roman" w:cs="Times New Roman"/>
          <w:bCs/>
          <w:sz w:val="24"/>
          <w:szCs w:val="24"/>
          <w:lang w:val="ro-RO" w:eastAsia="ru-RU"/>
        </w:rPr>
        <w:t xml:space="preserve">Instituţia Publică </w:t>
      </w:r>
      <w:r w:rsidR="008178B2" w:rsidRPr="007537E8">
        <w:rPr>
          <w:rFonts w:ascii="Times New Roman" w:eastAsia="Times New Roman" w:hAnsi="Times New Roman" w:cs="Times New Roman"/>
          <w:bCs/>
          <w:sz w:val="24"/>
          <w:szCs w:val="24"/>
          <w:lang w:val="ro-RO" w:eastAsia="ru-RU"/>
        </w:rPr>
        <w:t>C</w:t>
      </w:r>
      <w:r w:rsidRPr="007537E8">
        <w:rPr>
          <w:rFonts w:ascii="Times New Roman" w:eastAsia="Times New Roman" w:hAnsi="Times New Roman" w:cs="Times New Roman"/>
          <w:bCs/>
          <w:sz w:val="24"/>
          <w:szCs w:val="24"/>
          <w:lang w:val="ro-RO" w:eastAsia="ru-RU"/>
        </w:rPr>
        <w:t>omplex</w:t>
      </w:r>
      <w:r w:rsidR="008178B2" w:rsidRPr="007537E8">
        <w:rPr>
          <w:rFonts w:ascii="Times New Roman" w:eastAsia="Times New Roman" w:hAnsi="Times New Roman" w:cs="Times New Roman"/>
          <w:bCs/>
          <w:sz w:val="24"/>
          <w:szCs w:val="24"/>
          <w:lang w:val="ro-RO" w:eastAsia="ru-RU"/>
        </w:rPr>
        <w:t xml:space="preserve">ul Educațional </w:t>
      </w:r>
      <w:r w:rsidR="00030F5F">
        <w:rPr>
          <w:rFonts w:ascii="Times New Roman" w:eastAsia="Times New Roman" w:hAnsi="Times New Roman" w:cs="Times New Roman"/>
          <w:bCs/>
          <w:sz w:val="24"/>
          <w:szCs w:val="24"/>
          <w:lang w:val="ro-RO" w:eastAsia="ru-RU"/>
        </w:rPr>
        <w:t xml:space="preserve"> </w:t>
      </w:r>
      <w:r w:rsidR="005E0875" w:rsidRPr="007537E8">
        <w:rPr>
          <w:rFonts w:ascii="Times New Roman" w:eastAsia="Times New Roman" w:hAnsi="Times New Roman" w:cs="Times New Roman"/>
          <w:bCs/>
          <w:sz w:val="24"/>
          <w:szCs w:val="24"/>
          <w:lang w:val="ro-RO" w:eastAsia="ru-RU"/>
        </w:rPr>
        <w:t>Gi</w:t>
      </w:r>
      <w:r w:rsidR="008178B2" w:rsidRPr="007537E8">
        <w:rPr>
          <w:rFonts w:ascii="Times New Roman" w:eastAsia="Times New Roman" w:hAnsi="Times New Roman" w:cs="Times New Roman"/>
          <w:bCs/>
          <w:sz w:val="24"/>
          <w:szCs w:val="24"/>
          <w:lang w:val="ro-RO" w:eastAsia="ru-RU"/>
        </w:rPr>
        <w:t>mnaziul – G</w:t>
      </w:r>
      <w:r w:rsidR="005E0875" w:rsidRPr="007537E8">
        <w:rPr>
          <w:rFonts w:ascii="Times New Roman" w:eastAsia="Times New Roman" w:hAnsi="Times New Roman" w:cs="Times New Roman"/>
          <w:bCs/>
          <w:sz w:val="24"/>
          <w:szCs w:val="24"/>
          <w:lang w:val="ro-RO" w:eastAsia="ru-RU"/>
        </w:rPr>
        <w:t xml:space="preserve">rădiniță </w:t>
      </w:r>
      <w:r w:rsidR="003561CC">
        <w:rPr>
          <w:rFonts w:ascii="Times New Roman" w:eastAsia="Times New Roman" w:hAnsi="Times New Roman" w:cs="Times New Roman"/>
          <w:bCs/>
          <w:sz w:val="24"/>
          <w:szCs w:val="24"/>
          <w:lang w:val="ro-RO" w:eastAsia="ru-RU"/>
        </w:rPr>
        <w:t>„Pavel Buruiană” din satul Condrătești, raionul Ungheni,</w:t>
      </w:r>
      <w:r w:rsidRPr="007537E8">
        <w:rPr>
          <w:rFonts w:ascii="Times New Roman" w:eastAsia="Times New Roman" w:hAnsi="Times New Roman" w:cs="Times New Roman"/>
          <w:sz w:val="24"/>
          <w:szCs w:val="24"/>
          <w:lang w:val="ro-RO" w:eastAsia="ru-RU"/>
        </w:rPr>
        <w:t xml:space="preserve"> denumirea prescurtată a Instituţiei va fi: </w:t>
      </w:r>
      <w:r w:rsidR="008178B2" w:rsidRPr="007537E8">
        <w:rPr>
          <w:rFonts w:ascii="Times New Roman" w:eastAsia="Times New Roman" w:hAnsi="Times New Roman" w:cs="Times New Roman"/>
          <w:bCs/>
          <w:sz w:val="24"/>
          <w:szCs w:val="24"/>
          <w:lang w:val="ro-RO" w:eastAsia="ru-RU"/>
        </w:rPr>
        <w:t xml:space="preserve">I.P.C.E. </w:t>
      </w:r>
      <w:r w:rsidR="00B47C14" w:rsidRPr="007537E8">
        <w:rPr>
          <w:rFonts w:ascii="Times New Roman" w:eastAsia="Times New Roman" w:hAnsi="Times New Roman" w:cs="Times New Roman"/>
          <w:bCs/>
          <w:sz w:val="24"/>
          <w:szCs w:val="24"/>
          <w:lang w:val="ro-RO" w:eastAsia="ru-RU"/>
        </w:rPr>
        <w:t>Gi</w:t>
      </w:r>
      <w:r w:rsidR="008178B2" w:rsidRPr="007537E8">
        <w:rPr>
          <w:rFonts w:ascii="Times New Roman" w:eastAsia="Times New Roman" w:hAnsi="Times New Roman" w:cs="Times New Roman"/>
          <w:bCs/>
          <w:sz w:val="24"/>
          <w:szCs w:val="24"/>
          <w:lang w:val="ro-RO" w:eastAsia="ru-RU"/>
        </w:rPr>
        <w:t>mnaziul – G</w:t>
      </w:r>
      <w:r w:rsidR="00B47C14" w:rsidRPr="007537E8">
        <w:rPr>
          <w:rFonts w:ascii="Times New Roman" w:eastAsia="Times New Roman" w:hAnsi="Times New Roman" w:cs="Times New Roman"/>
          <w:bCs/>
          <w:sz w:val="24"/>
          <w:szCs w:val="24"/>
          <w:lang w:val="ro-RO" w:eastAsia="ru-RU"/>
        </w:rPr>
        <w:t xml:space="preserve">rădiniță </w:t>
      </w:r>
      <w:r w:rsidR="003561CC">
        <w:rPr>
          <w:rFonts w:ascii="Times New Roman" w:eastAsia="Times New Roman" w:hAnsi="Times New Roman" w:cs="Times New Roman"/>
          <w:bCs/>
          <w:sz w:val="24"/>
          <w:szCs w:val="24"/>
          <w:lang w:val="ro-RO" w:eastAsia="ru-RU"/>
        </w:rPr>
        <w:t>„Pavel Buruiană” din satul Condrătești, raionul Ungheni</w:t>
      </w:r>
      <w:r w:rsidRPr="007537E8">
        <w:rPr>
          <w:rFonts w:ascii="Times New Roman" w:eastAsia="Times New Roman" w:hAnsi="Times New Roman" w:cs="Times New Roman"/>
          <w:sz w:val="24"/>
          <w:szCs w:val="24"/>
          <w:lang w:val="ro-RO" w:eastAsia="ru-RU"/>
        </w:rPr>
        <w:t>.</w:t>
      </w:r>
    </w:p>
    <w:p w:rsidR="00A524AD" w:rsidRPr="007615E0" w:rsidRDefault="00A524AD" w:rsidP="00A1471D">
      <w:pPr>
        <w:pStyle w:val="Listparagraf"/>
        <w:numPr>
          <w:ilvl w:val="1"/>
          <w:numId w:val="2"/>
        </w:numPr>
        <w:shd w:val="clear" w:color="auto" w:fill="FFFFFF"/>
        <w:spacing w:after="0" w:line="240" w:lineRule="auto"/>
        <w:ind w:left="567" w:hanging="567"/>
        <w:textAlignment w:val="baseline"/>
        <w:rPr>
          <w:rFonts w:ascii="Times New Roman" w:eastAsia="Times New Roman" w:hAnsi="Times New Roman" w:cs="Times New Roman"/>
          <w:sz w:val="24"/>
          <w:szCs w:val="24"/>
          <w:lang w:val="ro-RO" w:eastAsia="ru-RU"/>
        </w:rPr>
      </w:pPr>
      <w:r w:rsidRPr="007615E0">
        <w:rPr>
          <w:rFonts w:ascii="Times New Roman" w:eastAsia="Times New Roman" w:hAnsi="Times New Roman" w:cs="Times New Roman"/>
          <w:sz w:val="24"/>
          <w:szCs w:val="24"/>
          <w:lang w:val="ro-RO" w:eastAsia="ru-RU"/>
        </w:rPr>
        <w:t xml:space="preserve">Sediul Instituției se află </w:t>
      </w:r>
      <w:r w:rsidR="007615E0" w:rsidRPr="007615E0">
        <w:rPr>
          <w:rFonts w:ascii="Times New Roman" w:eastAsia="Times New Roman" w:hAnsi="Times New Roman" w:cs="Times New Roman"/>
          <w:sz w:val="24"/>
          <w:szCs w:val="24"/>
          <w:lang w:val="ro-RO" w:eastAsia="ru-RU"/>
        </w:rPr>
        <w:t>pe</w:t>
      </w:r>
      <w:r w:rsidRPr="007615E0">
        <w:rPr>
          <w:rFonts w:ascii="Times New Roman" w:eastAsia="Times New Roman" w:hAnsi="Times New Roman" w:cs="Times New Roman"/>
          <w:sz w:val="24"/>
          <w:szCs w:val="24"/>
          <w:lang w:val="ro-RO" w:eastAsia="ru-RU"/>
        </w:rPr>
        <w:t xml:space="preserve"> adresa:</w:t>
      </w:r>
      <w:r w:rsidR="00E64263">
        <w:rPr>
          <w:rFonts w:ascii="Times New Roman" w:eastAsia="Times New Roman" w:hAnsi="Times New Roman" w:cs="Times New Roman"/>
          <w:sz w:val="24"/>
          <w:szCs w:val="24"/>
          <w:lang w:val="ro-RO" w:eastAsia="ru-RU"/>
        </w:rPr>
        <w:t xml:space="preserve"> </w:t>
      </w:r>
      <w:r w:rsidR="007615E0" w:rsidRPr="000D11F3">
        <w:rPr>
          <w:rFonts w:ascii="Times New Roman" w:eastAsia="Times New Roman" w:hAnsi="Times New Roman" w:cs="Times New Roman"/>
          <w:sz w:val="24"/>
          <w:szCs w:val="24"/>
          <w:lang w:val="ro-RO" w:eastAsia="ru-RU"/>
        </w:rPr>
        <w:t>Republica Moldova</w:t>
      </w:r>
      <w:r w:rsidR="007615E0">
        <w:rPr>
          <w:rFonts w:ascii="Times New Roman" w:eastAsia="Times New Roman" w:hAnsi="Times New Roman" w:cs="Times New Roman"/>
          <w:sz w:val="24"/>
          <w:szCs w:val="24"/>
          <w:lang w:val="ro-RO" w:eastAsia="ru-RU"/>
        </w:rPr>
        <w:t>, raionul Ungheni,</w:t>
      </w:r>
      <w:r w:rsidR="00A54903">
        <w:rPr>
          <w:rFonts w:ascii="Times New Roman" w:eastAsia="Times New Roman" w:hAnsi="Times New Roman" w:cs="Times New Roman"/>
          <w:sz w:val="24"/>
          <w:szCs w:val="24"/>
          <w:lang w:val="ro-RO" w:eastAsia="ru-RU"/>
        </w:rPr>
        <w:t xml:space="preserve"> </w:t>
      </w:r>
      <w:r w:rsidR="00E64263">
        <w:rPr>
          <w:rFonts w:ascii="Times New Roman" w:eastAsia="Times New Roman" w:hAnsi="Times New Roman" w:cs="Times New Roman"/>
          <w:sz w:val="24"/>
          <w:szCs w:val="24"/>
          <w:lang w:val="ro-RO" w:eastAsia="ru-RU"/>
        </w:rPr>
        <w:t xml:space="preserve">comuna </w:t>
      </w:r>
      <w:r w:rsidR="003561CC">
        <w:rPr>
          <w:rFonts w:ascii="Times New Roman" w:eastAsia="Times New Roman" w:hAnsi="Times New Roman" w:cs="Times New Roman"/>
          <w:sz w:val="24"/>
          <w:szCs w:val="24"/>
          <w:lang w:val="ro-RO" w:eastAsia="ru-RU"/>
        </w:rPr>
        <w:t>Condrătești</w:t>
      </w:r>
      <w:r w:rsidR="00E64263">
        <w:rPr>
          <w:rFonts w:ascii="Times New Roman" w:eastAsia="Times New Roman" w:hAnsi="Times New Roman" w:cs="Times New Roman"/>
          <w:sz w:val="24"/>
          <w:szCs w:val="24"/>
          <w:lang w:val="ro-RO" w:eastAsia="ru-RU"/>
        </w:rPr>
        <w:t xml:space="preserve">, </w:t>
      </w:r>
      <w:r w:rsidR="00A54903">
        <w:rPr>
          <w:rFonts w:ascii="Times New Roman" w:eastAsia="Times New Roman" w:hAnsi="Times New Roman" w:cs="Times New Roman"/>
          <w:sz w:val="24"/>
          <w:szCs w:val="24"/>
          <w:lang w:val="ro-RO" w:eastAsia="ru-RU"/>
        </w:rPr>
        <w:t xml:space="preserve">satul </w:t>
      </w:r>
      <w:r w:rsidR="003561CC">
        <w:rPr>
          <w:rFonts w:ascii="Times New Roman" w:eastAsia="Times New Roman" w:hAnsi="Times New Roman" w:cs="Times New Roman"/>
          <w:sz w:val="24"/>
          <w:szCs w:val="24"/>
          <w:lang w:val="ro-RO" w:eastAsia="ru-RU"/>
        </w:rPr>
        <w:t>Condrătești</w:t>
      </w:r>
      <w:r w:rsidR="007615E0">
        <w:rPr>
          <w:rFonts w:ascii="Times New Roman" w:eastAsia="Times New Roman" w:hAnsi="Times New Roman" w:cs="Times New Roman"/>
          <w:sz w:val="24"/>
          <w:szCs w:val="24"/>
          <w:lang w:val="ro-RO" w:eastAsia="ru-RU"/>
        </w:rPr>
        <w:t>.</w:t>
      </w:r>
    </w:p>
    <w:p w:rsidR="008000DD" w:rsidRDefault="008000DD" w:rsidP="00A1471D">
      <w:pPr>
        <w:pStyle w:val="Listparagraf"/>
        <w:numPr>
          <w:ilvl w:val="1"/>
          <w:numId w:val="2"/>
        </w:numPr>
        <w:spacing w:after="0" w:line="240" w:lineRule="auto"/>
        <w:ind w:hanging="577"/>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Instituţia este creată şi îşi desfăşoară activitatea în conformitate cu Constituţia Republicii </w:t>
      </w:r>
    </w:p>
    <w:p w:rsidR="008000DD" w:rsidRDefault="008000DD" w:rsidP="00A1471D">
      <w:pPr>
        <w:spacing w:after="0" w:line="240" w:lineRule="auto"/>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Moldova, Codul educației al Republicii Moldova, </w:t>
      </w:r>
      <w:r w:rsidR="00E64263">
        <w:rPr>
          <w:rFonts w:ascii="Times New Roman" w:eastAsia="Times New Roman" w:hAnsi="Times New Roman" w:cs="Times New Roman"/>
          <w:sz w:val="24"/>
          <w:szCs w:val="24"/>
          <w:lang w:val="ro-RO" w:eastAsia="ru-RU"/>
        </w:rPr>
        <w:t>h</w:t>
      </w:r>
      <w:r>
        <w:rPr>
          <w:rFonts w:ascii="Times New Roman" w:eastAsia="Times New Roman" w:hAnsi="Times New Roman" w:cs="Times New Roman"/>
          <w:sz w:val="24"/>
          <w:szCs w:val="24"/>
          <w:lang w:val="ro-RO" w:eastAsia="ru-RU"/>
        </w:rPr>
        <w:t xml:space="preserve">otărârile Guvernului Republicii   </w:t>
      </w:r>
    </w:p>
    <w:p w:rsidR="008000DD" w:rsidRDefault="008000DD" w:rsidP="00A1471D">
      <w:pPr>
        <w:spacing w:after="0" w:line="240" w:lineRule="auto"/>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Moldova, actele normative elaborate de Ministerul Educaţiei și Cercetării al Republicii </w:t>
      </w:r>
    </w:p>
    <w:p w:rsidR="008000DD" w:rsidRDefault="008000DD" w:rsidP="00A1471D">
      <w:pPr>
        <w:spacing w:after="0" w:line="240" w:lineRule="auto"/>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Moldova, </w:t>
      </w:r>
      <w:bookmarkStart w:id="7" w:name="_Hlk72241908"/>
      <w:r w:rsidR="00E64263">
        <w:rPr>
          <w:rFonts w:ascii="Times New Roman" w:eastAsia="Times New Roman" w:hAnsi="Times New Roman" w:cs="Times New Roman"/>
          <w:sz w:val="24"/>
          <w:szCs w:val="24"/>
          <w:lang w:val="ro-RO" w:eastAsia="ru-RU"/>
        </w:rPr>
        <w:t>d</w:t>
      </w:r>
      <w:r>
        <w:rPr>
          <w:rFonts w:ascii="Times New Roman" w:eastAsia="Times New Roman" w:hAnsi="Times New Roman" w:cs="Times New Roman"/>
          <w:sz w:val="24"/>
          <w:szCs w:val="24"/>
          <w:lang w:val="ro-RO" w:eastAsia="ru-RU"/>
        </w:rPr>
        <w:t xml:space="preserve">eciziile Consiliului raional Ungheni, </w:t>
      </w:r>
      <w:r w:rsidR="00E64263">
        <w:rPr>
          <w:rFonts w:ascii="Times New Roman" w:eastAsia="Times New Roman" w:hAnsi="Times New Roman" w:cs="Times New Roman"/>
          <w:sz w:val="24"/>
          <w:szCs w:val="24"/>
          <w:lang w:val="ro-RO" w:eastAsia="ru-RU"/>
        </w:rPr>
        <w:t>o</w:t>
      </w:r>
      <w:r>
        <w:rPr>
          <w:rFonts w:ascii="Times New Roman" w:eastAsia="Times New Roman" w:hAnsi="Times New Roman" w:cs="Times New Roman"/>
          <w:sz w:val="24"/>
          <w:szCs w:val="24"/>
          <w:lang w:val="ro-RO" w:eastAsia="ru-RU"/>
        </w:rPr>
        <w:t xml:space="preserve">rdinele </w:t>
      </w:r>
      <w:bookmarkStart w:id="8" w:name="_Hlk95991996"/>
      <w:r>
        <w:rPr>
          <w:rFonts w:ascii="Times New Roman" w:eastAsia="Times New Roman" w:hAnsi="Times New Roman" w:cs="Times New Roman"/>
          <w:sz w:val="24"/>
          <w:szCs w:val="24"/>
          <w:lang w:val="ro-RO" w:eastAsia="ru-RU"/>
        </w:rPr>
        <w:t>Direcției Educație Ungheni</w:t>
      </w:r>
      <w:bookmarkEnd w:id="8"/>
      <w:r>
        <w:rPr>
          <w:rFonts w:ascii="Times New Roman" w:eastAsia="Times New Roman" w:hAnsi="Times New Roman" w:cs="Times New Roman"/>
          <w:sz w:val="24"/>
          <w:szCs w:val="24"/>
          <w:lang w:val="ro-RO" w:eastAsia="ru-RU"/>
        </w:rPr>
        <w:t xml:space="preserve">, în </w:t>
      </w:r>
    </w:p>
    <w:p w:rsidR="008000DD" w:rsidRDefault="008000DD" w:rsidP="00A1471D">
      <w:pPr>
        <w:spacing w:after="0" w:line="240" w:lineRule="auto"/>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baza prezentului Statut și Regulamentului de organizare și funcţionare a Instituţiei</w:t>
      </w:r>
      <w:bookmarkEnd w:id="7"/>
      <w:r>
        <w:rPr>
          <w:rFonts w:ascii="Times New Roman" w:eastAsia="Times New Roman" w:hAnsi="Times New Roman" w:cs="Times New Roman"/>
          <w:sz w:val="24"/>
          <w:szCs w:val="24"/>
          <w:lang w:val="ro-RO" w:eastAsia="ru-RU"/>
        </w:rPr>
        <w:t>.</w:t>
      </w:r>
    </w:p>
    <w:p w:rsidR="006D1B6F" w:rsidRPr="000D11F3" w:rsidRDefault="006D1B6F" w:rsidP="00A1471D">
      <w:pPr>
        <w:shd w:val="clear" w:color="auto" w:fill="FFFFFF"/>
        <w:tabs>
          <w:tab w:val="left" w:pos="9498"/>
        </w:tabs>
        <w:spacing w:after="0" w:line="240" w:lineRule="auto"/>
        <w:ind w:right="-142"/>
        <w:textAlignment w:val="baseline"/>
        <w:rPr>
          <w:rFonts w:ascii="Times New Roman" w:eastAsia="Times New Roman" w:hAnsi="Times New Roman" w:cs="Times New Roman"/>
          <w:b/>
          <w:sz w:val="24"/>
          <w:szCs w:val="24"/>
          <w:lang w:val="ro-RO" w:eastAsia="ru-RU"/>
        </w:rPr>
      </w:pPr>
    </w:p>
    <w:p w:rsidR="006D1B6F" w:rsidRPr="00A1471D" w:rsidRDefault="006D1B6F" w:rsidP="00A1471D">
      <w:pPr>
        <w:pStyle w:val="Listparagraf"/>
        <w:numPr>
          <w:ilvl w:val="0"/>
          <w:numId w:val="28"/>
        </w:numPr>
        <w:shd w:val="clear" w:color="auto" w:fill="FFFFFF"/>
        <w:tabs>
          <w:tab w:val="left" w:pos="9498"/>
        </w:tabs>
        <w:spacing w:after="0" w:line="240" w:lineRule="auto"/>
        <w:ind w:left="426" w:right="-142" w:hanging="426"/>
        <w:jc w:val="center"/>
        <w:textAlignment w:val="baseline"/>
        <w:rPr>
          <w:rFonts w:ascii="Times New Roman" w:eastAsia="Times New Roman" w:hAnsi="Times New Roman" w:cs="Times New Roman"/>
          <w:b/>
          <w:sz w:val="24"/>
          <w:szCs w:val="24"/>
          <w:lang w:val="ro-RO" w:eastAsia="ru-RU"/>
        </w:rPr>
      </w:pPr>
      <w:r w:rsidRPr="000D11F3">
        <w:rPr>
          <w:rFonts w:ascii="Times New Roman" w:eastAsia="Times New Roman" w:hAnsi="Times New Roman" w:cs="Times New Roman"/>
          <w:b/>
          <w:sz w:val="24"/>
          <w:szCs w:val="24"/>
          <w:lang w:val="ro-RO" w:eastAsia="ru-RU"/>
        </w:rPr>
        <w:t>Misiunea, domeniile de competență, funcțiile de bază și drepturile</w:t>
      </w:r>
      <w:r w:rsidR="00E64263">
        <w:rPr>
          <w:rFonts w:ascii="Times New Roman" w:eastAsia="Times New Roman" w:hAnsi="Times New Roman" w:cs="Times New Roman"/>
          <w:b/>
          <w:sz w:val="24"/>
          <w:szCs w:val="24"/>
          <w:lang w:val="ro-RO" w:eastAsia="ru-RU"/>
        </w:rPr>
        <w:t xml:space="preserve"> </w:t>
      </w:r>
      <w:r w:rsidRPr="000D11F3">
        <w:rPr>
          <w:rFonts w:ascii="Times New Roman" w:eastAsia="Times New Roman" w:hAnsi="Times New Roman" w:cs="Times New Roman"/>
          <w:b/>
          <w:sz w:val="24"/>
          <w:szCs w:val="24"/>
          <w:lang w:val="ro-RO" w:eastAsia="ru-RU"/>
        </w:rPr>
        <w:t>Instituției</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hAnsi="Times New Roman" w:cs="Times New Roman"/>
          <w:sz w:val="24"/>
          <w:szCs w:val="24"/>
          <w:lang w:val="ro-RO" w:eastAsia="ru-RU"/>
        </w:rPr>
      </w:pPr>
      <w:r w:rsidRPr="000D11F3">
        <w:rPr>
          <w:rFonts w:ascii="Times New Roman" w:eastAsia="Times New Roman" w:hAnsi="Times New Roman" w:cs="Times New Roman"/>
          <w:bCs/>
          <w:sz w:val="24"/>
          <w:szCs w:val="24"/>
          <w:lang w:val="ro-RO" w:eastAsia="ru-RU"/>
        </w:rPr>
        <w:t>Misiunea</w:t>
      </w:r>
      <w:r w:rsidRPr="000D11F3">
        <w:rPr>
          <w:rFonts w:ascii="Times New Roman" w:eastAsia="Times New Roman" w:hAnsi="Times New Roman" w:cs="Times New Roman"/>
          <w:sz w:val="24"/>
          <w:szCs w:val="24"/>
          <w:lang w:val="ro-RO" w:eastAsia="ru-RU"/>
        </w:rPr>
        <w:t xml:space="preserve"> Instituţiei este asigurarea copiilor/elevilor cu o pregătire teoretică fundamentală și formarea unei ample culturi generale, formarea copilului/elevului ca personalitate liberă și creativă, asigurând dezvoltarea competențelor necesare continuării studiilor în învățământul gimnazial (a</w:t>
      </w:r>
      <w:r w:rsidR="00C4331A">
        <w:rPr>
          <w:rFonts w:ascii="Times New Roman" w:eastAsia="Times New Roman" w:hAnsi="Times New Roman" w:cs="Times New Roman"/>
          <w:sz w:val="24"/>
          <w:szCs w:val="24"/>
          <w:lang w:val="ro-RO" w:eastAsia="ru-RU"/>
        </w:rPr>
        <w:t xml:space="preserve">rt. 26 din </w:t>
      </w:r>
      <w:r w:rsidRPr="000D11F3">
        <w:rPr>
          <w:rFonts w:ascii="Times New Roman" w:eastAsia="Times New Roman" w:hAnsi="Times New Roman" w:cs="Times New Roman"/>
          <w:sz w:val="24"/>
          <w:szCs w:val="24"/>
          <w:lang w:val="ro-RO" w:eastAsia="ru-RU"/>
        </w:rPr>
        <w:t xml:space="preserve">Codul educației), necesare pentru continuarea studiilor în învățământul liceal și formarea unei personalităţi libere şi creative prin asigurarea dezvoltării competenţelor elevilor, precum şi prin consilierea şi orientarea acestora în determinarea traseului individual optim către învăţământul liceal, învățământul superior sau în instituții de învățământ profesional tehnic secundar sau profesional tehnic </w:t>
      </w:r>
      <w:proofErr w:type="spellStart"/>
      <w:r w:rsidRPr="000D11F3">
        <w:rPr>
          <w:rFonts w:ascii="Times New Roman" w:eastAsia="Times New Roman" w:hAnsi="Times New Roman" w:cs="Times New Roman"/>
          <w:sz w:val="24"/>
          <w:szCs w:val="24"/>
          <w:lang w:val="ro-RO" w:eastAsia="ru-RU"/>
        </w:rPr>
        <w:t>postsecundar</w:t>
      </w:r>
      <w:proofErr w:type="spellEnd"/>
      <w:r w:rsidRPr="000D11F3">
        <w:rPr>
          <w:rFonts w:ascii="Times New Roman" w:eastAsia="Times New Roman" w:hAnsi="Times New Roman" w:cs="Times New Roman"/>
          <w:sz w:val="24"/>
          <w:szCs w:val="24"/>
          <w:lang w:val="ro-RO" w:eastAsia="ru-RU"/>
        </w:rPr>
        <w:t xml:space="preserve"> (art.28</w:t>
      </w:r>
      <w:r w:rsidR="00C4331A">
        <w:rPr>
          <w:rFonts w:ascii="Times New Roman" w:eastAsia="Times New Roman" w:hAnsi="Times New Roman" w:cs="Times New Roman"/>
          <w:sz w:val="24"/>
          <w:szCs w:val="24"/>
          <w:lang w:val="ro-RO" w:eastAsia="ru-RU"/>
        </w:rPr>
        <w:t xml:space="preserve"> din</w:t>
      </w:r>
      <w:r w:rsidRPr="000D11F3">
        <w:rPr>
          <w:rFonts w:ascii="Times New Roman" w:eastAsia="Times New Roman" w:hAnsi="Times New Roman" w:cs="Times New Roman"/>
          <w:sz w:val="24"/>
          <w:szCs w:val="24"/>
          <w:lang w:val="ro-RO" w:eastAsia="ru-RU"/>
        </w:rPr>
        <w:t xml:space="preserve"> Codul educației).</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poartă răspundere pentru realizarea standardelor educaţionale de stat, pentru apărarea drepturilor copiilor şi personalului, precum şi pentru ocrotirea vieţii şi sănătăţii copiilor/elevilor.</w:t>
      </w:r>
    </w:p>
    <w:p w:rsidR="006D1B6F" w:rsidRPr="000D11F3" w:rsidRDefault="006D1B6F" w:rsidP="00A1471D">
      <w:pPr>
        <w:pStyle w:val="Listparagraf"/>
        <w:numPr>
          <w:ilvl w:val="1"/>
          <w:numId w:val="21"/>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bCs/>
          <w:sz w:val="24"/>
          <w:szCs w:val="24"/>
          <w:lang w:val="ro-RO" w:eastAsia="ru-RU"/>
        </w:rPr>
        <w:t xml:space="preserve">Funcțiile de bază ale </w:t>
      </w:r>
      <w:r w:rsidRPr="000D11F3">
        <w:rPr>
          <w:rFonts w:ascii="Times New Roman" w:eastAsia="Times New Roman" w:hAnsi="Times New Roman" w:cs="Times New Roman"/>
          <w:sz w:val="24"/>
          <w:szCs w:val="24"/>
          <w:lang w:val="ro-RO" w:eastAsia="ru-RU"/>
        </w:rPr>
        <w:t>Instituţiei sunt:</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dezvoltarea personalităţii copilulu</w:t>
      </w:r>
      <w:r w:rsidR="001B3591">
        <w:rPr>
          <w:rFonts w:ascii="Times New Roman" w:eastAsia="Times New Roman" w:hAnsi="Times New Roman" w:cs="Times New Roman"/>
          <w:sz w:val="24"/>
          <w:szCs w:val="24"/>
          <w:lang w:val="ro-RO" w:eastAsia="ru-RU"/>
        </w:rPr>
        <w:t xml:space="preserve">i, a capacităţilor şi a </w:t>
      </w:r>
      <w:r w:rsidRPr="000D11F3">
        <w:rPr>
          <w:rFonts w:ascii="Times New Roman" w:eastAsia="Times New Roman" w:hAnsi="Times New Roman" w:cs="Times New Roman"/>
          <w:sz w:val="24"/>
          <w:szCs w:val="24"/>
          <w:lang w:val="ro-RO" w:eastAsia="ru-RU"/>
        </w:rPr>
        <w:t>aptitudinilor lui spirituale şi fizice la nivelul potenţialului său;</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cultivarea respectului pentru drepturile şi libertăţile omului, indiferent de apartenenţa lui etnică, de provenienţa socială şi atitudinea f</w:t>
      </w:r>
      <w:r w:rsidR="009F35C6">
        <w:rPr>
          <w:rFonts w:ascii="Times New Roman" w:eastAsia="Times New Roman" w:hAnsi="Times New Roman" w:cs="Times New Roman"/>
          <w:sz w:val="24"/>
          <w:szCs w:val="24"/>
          <w:lang w:val="ro-RO" w:eastAsia="ru-RU"/>
        </w:rPr>
        <w:t>a</w:t>
      </w:r>
      <w:r w:rsidRPr="000D11F3">
        <w:rPr>
          <w:rFonts w:ascii="Times New Roman" w:eastAsia="Times New Roman" w:hAnsi="Times New Roman" w:cs="Times New Roman"/>
          <w:sz w:val="24"/>
          <w:szCs w:val="24"/>
          <w:lang w:val="ro-RO" w:eastAsia="ru-RU"/>
        </w:rPr>
        <w:t>ță de religie – principii consemnate în Cartea Naţiunilor Unite;</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pregătirea copilului pentru a-şi asuma responsabilităţile vieţii într-o societate liberă, în spiritul înţelegerii, păcii, toleranţei, egalităţi între genuri, grupuri etnice, naţionale şi religioase şi respectării culturii altor popoare;</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dezvoltarea competenţei de a acumula cunoştinţe şi dezvolta abilităţi de </w:t>
      </w:r>
      <w:proofErr w:type="spellStart"/>
      <w:r w:rsidRPr="000D11F3">
        <w:rPr>
          <w:rFonts w:ascii="Times New Roman" w:eastAsia="Times New Roman" w:hAnsi="Times New Roman" w:cs="Times New Roman"/>
          <w:sz w:val="24"/>
          <w:szCs w:val="24"/>
          <w:lang w:val="ro-RO" w:eastAsia="ru-RU"/>
        </w:rPr>
        <w:t>antreprenoriat</w:t>
      </w:r>
      <w:proofErr w:type="spellEnd"/>
      <w:r w:rsidRPr="000D11F3">
        <w:rPr>
          <w:rFonts w:ascii="Times New Roman" w:eastAsia="Times New Roman" w:hAnsi="Times New Roman" w:cs="Times New Roman"/>
          <w:sz w:val="24"/>
          <w:szCs w:val="24"/>
          <w:lang w:val="ro-RO" w:eastAsia="ru-RU"/>
        </w:rPr>
        <w:t xml:space="preserve"> </w:t>
      </w:r>
      <w:r w:rsidR="00030F5F">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în condiţiile economiei de piaţă în scopul autorealizării;</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educarea stimei faţă de părinţi, faţă de identitatea, limba şi valorile culturale ale poporului, precum şi faţă de valorile naţionale ale ţării în care trăieşte, ale ţării din care poate fi originar şi ale civilizaţiilor diferite de a sa;</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cultivarea sentimentului responsabilităţii faţă de mediul înconjurător, formarea conştiinţei ecologice;</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asigurarea unei pregătiri fizice multilaterale, educarea necesităţii de practicare a culturii fizice şi sportului pe parcursul întregii vieţi;</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promovarea educaţiei incluzive drept prioritate educaţională în vederea evitării excluderii şi/sau marginalizării copiilor/elevilor, tinerilor şi adulţilor;</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formarea unui mediu educaţional prietenos, accesibil, în măsură să răspundă aşteptărilor şi cerinţelor speciale ale beneficiarilor;</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centrarea procesului de educație pe potențialul copiilor/elevilor, urmărind dezvoltarea acestuia;</w:t>
      </w:r>
    </w:p>
    <w:p w:rsidR="006D1B6F" w:rsidRPr="000D11F3" w:rsidRDefault="006D1B6F" w:rsidP="00A1471D">
      <w:pPr>
        <w:pStyle w:val="Listparagraf"/>
        <w:numPr>
          <w:ilvl w:val="0"/>
          <w:numId w:val="3"/>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formarea personalităţii competente, creative, apte să-şi asume responsabilitatea într-o societate democratică în continuă schimbare.</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Pentru realizarea scopurilor statutare Instituţia îşi propune următoarele sarcini:</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reflectarea şi realizarea drepturilor fiecărui copil/elev;</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promovarea calităţii rezultatelor academice;</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oferirea unei educaţii bazate pe viaţa reală a copiilor;</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asigurarea incluziunii, respectării şi egalităţii de şanse pentru toţi copiii/elevii;</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oferirea educaţiei acceptabile şi accesibile;</w:t>
      </w:r>
    </w:p>
    <w:p w:rsidR="006D1B6F" w:rsidRPr="000D11F3" w:rsidRDefault="006D1B6F" w:rsidP="00A1471D">
      <w:pPr>
        <w:pStyle w:val="Listparagraf"/>
        <w:numPr>
          <w:ilvl w:val="0"/>
          <w:numId w:val="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asigurarea educației centrate pe copil.</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elaborează şi implementează măsurile de protecţie a copilului, care conţin obligatoriu prevederi referitoare la: prevenirea abuzului, neglijării şi exploatării copilului, inclusiv securitatea încăperilor şi terenului aferent, instruirea personalului, punerea la dispoziţie a mijloacelor de sesizare, identificarea, înregistrarea, referirea şi monitorizarea cazurilor, asistenţa copiilor victime.</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Instituția cuprinde într-un sistem unic educaţia timpurie, învăţământul primar și gimnazial, precum şi diferite unităţi </w:t>
      </w:r>
      <w:proofErr w:type="spellStart"/>
      <w:r w:rsidRPr="000D11F3">
        <w:rPr>
          <w:rFonts w:ascii="Times New Roman" w:eastAsia="Times New Roman" w:hAnsi="Times New Roman" w:cs="Times New Roman"/>
          <w:sz w:val="24"/>
          <w:szCs w:val="24"/>
          <w:lang w:val="ro-RO" w:eastAsia="ru-RU"/>
        </w:rPr>
        <w:t>extradidactice</w:t>
      </w:r>
      <w:proofErr w:type="spellEnd"/>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 xml:space="preserve"> şi extraşcolare.</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Numărul de grupe preșcolare și clase în Instituție se determină în corespundere cu necesitățile populației în limita contingentului de copii, fiind avizate de Consiliul de Administrație ș</w:t>
      </w:r>
      <w:r w:rsidR="003B4AE4">
        <w:rPr>
          <w:rFonts w:ascii="Times New Roman" w:eastAsia="Times New Roman" w:hAnsi="Times New Roman" w:cs="Times New Roman"/>
          <w:sz w:val="24"/>
          <w:szCs w:val="24"/>
          <w:lang w:val="ro-RO" w:eastAsia="ru-RU"/>
        </w:rPr>
        <w:t>i aprobate de</w:t>
      </w:r>
      <w:r w:rsidR="00C4331A">
        <w:rPr>
          <w:rFonts w:ascii="Times New Roman" w:eastAsia="Times New Roman" w:hAnsi="Times New Roman" w:cs="Times New Roman"/>
          <w:sz w:val="24"/>
          <w:szCs w:val="24"/>
          <w:lang w:val="ro-RO" w:eastAsia="ru-RU"/>
        </w:rPr>
        <w:t xml:space="preserve"> către</w:t>
      </w:r>
      <w:r w:rsidR="003B4AE4">
        <w:rPr>
          <w:rFonts w:ascii="Times New Roman" w:eastAsia="Times New Roman" w:hAnsi="Times New Roman" w:cs="Times New Roman"/>
          <w:sz w:val="24"/>
          <w:szCs w:val="24"/>
          <w:lang w:val="ro-RO" w:eastAsia="ru-RU"/>
        </w:rPr>
        <w:t xml:space="preserve"> Direcția Educație Ungheni</w:t>
      </w:r>
      <w:r w:rsidRPr="000D11F3">
        <w:rPr>
          <w:rFonts w:ascii="Times New Roman" w:eastAsia="Times New Roman" w:hAnsi="Times New Roman" w:cs="Times New Roman"/>
          <w:sz w:val="24"/>
          <w:szCs w:val="24"/>
          <w:lang w:val="ro-RO" w:eastAsia="ru-RU"/>
        </w:rPr>
        <w:t>.</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Educația și instrui</w:t>
      </w:r>
      <w:r w:rsidR="006D33B9">
        <w:rPr>
          <w:rFonts w:ascii="Times New Roman" w:eastAsia="Times New Roman" w:hAnsi="Times New Roman" w:cs="Times New Roman"/>
          <w:sz w:val="24"/>
          <w:szCs w:val="24"/>
          <w:lang w:val="ro-RO" w:eastAsia="ru-RU"/>
        </w:rPr>
        <w:t>rea elevilor/copiilor se efectue</w:t>
      </w:r>
      <w:r w:rsidRPr="000D11F3">
        <w:rPr>
          <w:rFonts w:ascii="Times New Roman" w:eastAsia="Times New Roman" w:hAnsi="Times New Roman" w:cs="Times New Roman"/>
          <w:sz w:val="24"/>
          <w:szCs w:val="24"/>
          <w:lang w:val="ro-RO" w:eastAsia="ru-RU"/>
        </w:rPr>
        <w:t>ază în limba maternă (în limba</w:t>
      </w:r>
      <w:r w:rsidR="00905C54">
        <w:rPr>
          <w:rFonts w:ascii="Times New Roman" w:eastAsia="Times New Roman" w:hAnsi="Times New Roman" w:cs="Times New Roman"/>
          <w:sz w:val="24"/>
          <w:szCs w:val="24"/>
          <w:lang w:val="ro-RO" w:eastAsia="ru-RU"/>
        </w:rPr>
        <w:t xml:space="preserve"> română).</w:t>
      </w:r>
      <w:r w:rsidRPr="000D11F3">
        <w:rPr>
          <w:rFonts w:ascii="Times New Roman" w:eastAsia="Times New Roman" w:hAnsi="Times New Roman" w:cs="Times New Roman"/>
          <w:sz w:val="24"/>
          <w:szCs w:val="24"/>
          <w:lang w:val="ro-RO" w:eastAsia="ru-RU"/>
        </w:rPr>
        <w:t xml:space="preserve"> Studierea limbii române este obligatorie pentru treapta preşcolară din Instituție.</w:t>
      </w:r>
    </w:p>
    <w:p w:rsidR="006D1B6F" w:rsidRPr="000D11F3" w:rsidRDefault="006D1B6F" w:rsidP="00A1471D">
      <w:pPr>
        <w:pStyle w:val="Listparagraf"/>
        <w:numPr>
          <w:ilvl w:val="1"/>
          <w:numId w:val="2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Deservirea medicală a copiilor/elevilor o asigură lucrătorul medical, care este responsabil de evidenţa stării sănătăţii copiilor şi de alimentaţia lor, asigură realizarea măsurilor de profilaxie a maladiilor şi cerinţelor sanitaro-igienice, ce contribuie la menţinerea sănătăţii lor.</w:t>
      </w:r>
    </w:p>
    <w:p w:rsidR="006D1B6F" w:rsidRPr="000D11F3" w:rsidRDefault="006D1B6F" w:rsidP="00A1471D">
      <w:pPr>
        <w:pStyle w:val="Listparagraf"/>
        <w:numPr>
          <w:ilvl w:val="1"/>
          <w:numId w:val="2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Alimentaţia copiilor se organizează în dependenţă de programul de lucru, vârsta copiilor/elevilor şi conform </w:t>
      </w:r>
      <w:r w:rsidR="001B3591">
        <w:rPr>
          <w:rFonts w:ascii="Times New Roman" w:eastAsia="Times New Roman" w:hAnsi="Times New Roman" w:cs="Times New Roman"/>
          <w:sz w:val="24"/>
          <w:szCs w:val="24"/>
          <w:lang w:val="ro-RO" w:eastAsia="ru-RU"/>
        </w:rPr>
        <w:t>normelor stabilite pentru copii</w:t>
      </w:r>
      <w:r w:rsidRPr="000D11F3">
        <w:rPr>
          <w:rFonts w:ascii="Times New Roman" w:eastAsia="Times New Roman" w:hAnsi="Times New Roman" w:cs="Times New Roman"/>
          <w:sz w:val="24"/>
          <w:szCs w:val="24"/>
          <w:lang w:val="ro-RO" w:eastAsia="ru-RU"/>
        </w:rPr>
        <w:t xml:space="preserve"> de legislația în vigoare.</w:t>
      </w:r>
    </w:p>
    <w:p w:rsidR="006D1B6F" w:rsidRPr="00A1471D" w:rsidRDefault="006D1B6F" w:rsidP="00A1471D">
      <w:pPr>
        <w:pStyle w:val="Listparagraf"/>
        <w:numPr>
          <w:ilvl w:val="1"/>
          <w:numId w:val="2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bookmarkStart w:id="9" w:name="_Hlk70320001"/>
      <w:r w:rsidRPr="00DD3905">
        <w:rPr>
          <w:rFonts w:ascii="Times New Roman" w:eastAsia="Times New Roman" w:hAnsi="Times New Roman" w:cs="Times New Roman"/>
          <w:sz w:val="24"/>
          <w:szCs w:val="24"/>
          <w:lang w:val="ro-RO" w:eastAsia="ru-RU"/>
        </w:rPr>
        <w:t>Transportarea elevilor/copiilor şi a cadrelor didactice de la şi la Instituţi</w:t>
      </w:r>
      <w:bookmarkEnd w:id="9"/>
      <w:r w:rsidRPr="00DD3905">
        <w:rPr>
          <w:rFonts w:ascii="Times New Roman" w:eastAsia="Times New Roman" w:hAnsi="Times New Roman" w:cs="Times New Roman"/>
          <w:sz w:val="24"/>
          <w:szCs w:val="24"/>
          <w:lang w:val="ro-RO" w:eastAsia="ru-RU"/>
        </w:rPr>
        <w:t>e din districtul şcolar corespunzător se va organiza</w:t>
      </w:r>
      <w:r w:rsidR="00A15228">
        <w:rPr>
          <w:rFonts w:ascii="Times New Roman" w:eastAsia="Times New Roman" w:hAnsi="Times New Roman" w:cs="Times New Roman"/>
          <w:sz w:val="24"/>
          <w:szCs w:val="24"/>
          <w:lang w:val="ro-RO" w:eastAsia="ru-RU"/>
        </w:rPr>
        <w:t xml:space="preserve"> </w:t>
      </w:r>
      <w:r w:rsidRPr="00DD3905">
        <w:rPr>
          <w:rFonts w:ascii="Times New Roman" w:eastAsia="Times New Roman" w:hAnsi="Times New Roman" w:cs="Times New Roman"/>
          <w:sz w:val="24"/>
          <w:szCs w:val="24"/>
          <w:lang w:val="ro-RO" w:eastAsia="ru-RU"/>
        </w:rPr>
        <w:t>în conformitate cu prevederile Regulamentului privind transport</w:t>
      </w:r>
      <w:r w:rsidR="009F35C6" w:rsidRPr="00DD3905">
        <w:rPr>
          <w:rFonts w:ascii="Times New Roman" w:eastAsia="Times New Roman" w:hAnsi="Times New Roman" w:cs="Times New Roman"/>
          <w:sz w:val="24"/>
          <w:szCs w:val="24"/>
          <w:lang w:val="ro-RO" w:eastAsia="ru-RU"/>
        </w:rPr>
        <w:t>area elevilor, aprobat prin H</w:t>
      </w:r>
      <w:r w:rsidR="00C4331A" w:rsidRPr="00DD3905">
        <w:rPr>
          <w:rFonts w:ascii="Times New Roman" w:eastAsia="Times New Roman" w:hAnsi="Times New Roman" w:cs="Times New Roman"/>
          <w:sz w:val="24"/>
          <w:szCs w:val="24"/>
          <w:lang w:val="ro-RO" w:eastAsia="ru-RU"/>
        </w:rPr>
        <w:t xml:space="preserve">otărârea </w:t>
      </w:r>
      <w:r w:rsidR="009F35C6" w:rsidRPr="00DD3905">
        <w:rPr>
          <w:rFonts w:ascii="Times New Roman" w:eastAsia="Times New Roman" w:hAnsi="Times New Roman" w:cs="Times New Roman"/>
          <w:sz w:val="24"/>
          <w:szCs w:val="24"/>
          <w:lang w:val="ro-RO" w:eastAsia="ru-RU"/>
        </w:rPr>
        <w:t>G</w:t>
      </w:r>
      <w:r w:rsidR="00C4331A" w:rsidRPr="00DD3905">
        <w:rPr>
          <w:rFonts w:ascii="Times New Roman" w:eastAsia="Times New Roman" w:hAnsi="Times New Roman" w:cs="Times New Roman"/>
          <w:sz w:val="24"/>
          <w:szCs w:val="24"/>
          <w:lang w:val="ro-RO" w:eastAsia="ru-RU"/>
        </w:rPr>
        <w:t>uvernului</w:t>
      </w:r>
      <w:r w:rsidR="009F35C6" w:rsidRPr="00DD3905">
        <w:rPr>
          <w:rFonts w:ascii="Times New Roman" w:eastAsia="Times New Roman" w:hAnsi="Times New Roman" w:cs="Times New Roman"/>
          <w:sz w:val="24"/>
          <w:szCs w:val="24"/>
          <w:lang w:val="ro-RO" w:eastAsia="ru-RU"/>
        </w:rPr>
        <w:t xml:space="preserve"> N</w:t>
      </w:r>
      <w:r w:rsidRPr="00DD3905">
        <w:rPr>
          <w:rFonts w:ascii="Times New Roman" w:eastAsia="Times New Roman" w:hAnsi="Times New Roman" w:cs="Times New Roman"/>
          <w:sz w:val="24"/>
          <w:szCs w:val="24"/>
          <w:lang w:val="ro-RO" w:eastAsia="ru-RU"/>
        </w:rPr>
        <w:t>r.</w:t>
      </w:r>
      <w:r w:rsidR="00C4331A" w:rsidRPr="00DD3905">
        <w:rPr>
          <w:rFonts w:ascii="Times New Roman" w:eastAsia="Times New Roman" w:hAnsi="Times New Roman" w:cs="Times New Roman"/>
          <w:sz w:val="24"/>
          <w:szCs w:val="24"/>
          <w:lang w:val="ro-RO" w:eastAsia="ru-RU"/>
        </w:rPr>
        <w:t>903/</w:t>
      </w:r>
      <w:r w:rsidRPr="00DD3905">
        <w:rPr>
          <w:rFonts w:ascii="Times New Roman" w:eastAsia="Times New Roman" w:hAnsi="Times New Roman" w:cs="Times New Roman"/>
          <w:sz w:val="24"/>
          <w:szCs w:val="24"/>
          <w:lang w:val="ro-RO" w:eastAsia="ru-RU"/>
        </w:rPr>
        <w:t>2014 cu modificările ulterioare.</w:t>
      </w:r>
    </w:p>
    <w:p w:rsidR="006D1B6F" w:rsidRPr="00A1471D" w:rsidRDefault="006D1B6F" w:rsidP="00A1471D">
      <w:pPr>
        <w:pStyle w:val="Listparagraf"/>
        <w:numPr>
          <w:ilvl w:val="0"/>
          <w:numId w:val="28"/>
        </w:numPr>
        <w:shd w:val="clear" w:color="auto" w:fill="FFFFFF"/>
        <w:tabs>
          <w:tab w:val="left" w:pos="9498"/>
        </w:tabs>
        <w:spacing w:after="0" w:line="240" w:lineRule="auto"/>
        <w:ind w:left="426" w:right="-142" w:hanging="426"/>
        <w:jc w:val="center"/>
        <w:textAlignment w:val="baseline"/>
        <w:rPr>
          <w:rFonts w:ascii="Times New Roman" w:eastAsia="Times New Roman" w:hAnsi="Times New Roman" w:cs="Times New Roman"/>
          <w:b/>
          <w:sz w:val="24"/>
          <w:szCs w:val="24"/>
          <w:lang w:val="ro-RO" w:eastAsia="ru-RU"/>
        </w:rPr>
      </w:pPr>
      <w:r w:rsidRPr="000D11F3">
        <w:rPr>
          <w:rFonts w:ascii="Times New Roman" w:eastAsia="Times New Roman" w:hAnsi="Times New Roman" w:cs="Times New Roman"/>
          <w:b/>
          <w:sz w:val="24"/>
          <w:szCs w:val="24"/>
          <w:lang w:val="ro-RO" w:eastAsia="ru-RU"/>
        </w:rPr>
        <w:t>Domeniile și principiile de activitate ale Instituției</w:t>
      </w:r>
    </w:p>
    <w:p w:rsidR="006D1B6F" w:rsidRPr="000D11F3" w:rsidRDefault="006D1B6F" w:rsidP="00A1471D">
      <w:pPr>
        <w:pStyle w:val="Listparagraf"/>
        <w:numPr>
          <w:ilvl w:val="1"/>
          <w:numId w:val="22"/>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se constituie şi îşi desfăşoară activitatea în baza principiilor legalităţii, accesibilităţii, adaptivităţii, creativităţii, diversităţii, transparenţei.</w:t>
      </w:r>
    </w:p>
    <w:p w:rsidR="006D1B6F" w:rsidRPr="000D11F3" w:rsidRDefault="006D1B6F" w:rsidP="00A1471D">
      <w:pPr>
        <w:pStyle w:val="Listparagraf"/>
        <w:numPr>
          <w:ilvl w:val="1"/>
          <w:numId w:val="22"/>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promovează în activitatea sa valorile şi interesele naţionale, civice, ale democraţiei şi statului de drept.</w:t>
      </w:r>
    </w:p>
    <w:p w:rsidR="006D1B6F" w:rsidRPr="000D11F3" w:rsidRDefault="006D1B6F" w:rsidP="00A1471D">
      <w:pPr>
        <w:pStyle w:val="Listparagraf"/>
        <w:numPr>
          <w:ilvl w:val="1"/>
          <w:numId w:val="22"/>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Instituţie este interzis să se desfăşoare acţiuni de natură să afecteze imaginea publică a copilului/elevului, viaţa intimă, privată şi familială al acestuia.</w:t>
      </w:r>
    </w:p>
    <w:p w:rsidR="006D1B6F" w:rsidRPr="000D11F3" w:rsidRDefault="006D1B6F" w:rsidP="00A1471D">
      <w:pPr>
        <w:pStyle w:val="Listparagraf"/>
        <w:shd w:val="clear" w:color="auto" w:fill="FFFFFF"/>
        <w:tabs>
          <w:tab w:val="left" w:pos="9498"/>
        </w:tabs>
        <w:spacing w:after="113" w:line="240" w:lineRule="auto"/>
        <w:ind w:left="567" w:right="-142"/>
        <w:jc w:val="both"/>
        <w:textAlignment w:val="baseline"/>
        <w:rPr>
          <w:rFonts w:ascii="Times New Roman" w:eastAsia="Times New Roman" w:hAnsi="Times New Roman" w:cs="Times New Roman"/>
          <w:sz w:val="24"/>
          <w:szCs w:val="24"/>
          <w:lang w:val="ro-RO" w:eastAsia="ru-RU"/>
        </w:rPr>
      </w:pPr>
    </w:p>
    <w:p w:rsidR="006D1B6F" w:rsidRPr="00A1471D" w:rsidRDefault="006D1B6F" w:rsidP="00A1471D">
      <w:pPr>
        <w:pStyle w:val="Listparagraf"/>
        <w:numPr>
          <w:ilvl w:val="0"/>
          <w:numId w:val="29"/>
        </w:numPr>
        <w:shd w:val="clear" w:color="auto" w:fill="FFFFFF"/>
        <w:tabs>
          <w:tab w:val="left" w:pos="9498"/>
        </w:tabs>
        <w:spacing w:after="113" w:line="240" w:lineRule="auto"/>
        <w:ind w:left="426" w:right="-142" w:hanging="426"/>
        <w:jc w:val="center"/>
        <w:textAlignment w:val="baseline"/>
        <w:rPr>
          <w:rFonts w:ascii="Times New Roman" w:eastAsia="Times New Roman" w:hAnsi="Times New Roman" w:cs="Times New Roman"/>
          <w:b/>
          <w:bCs/>
          <w:sz w:val="24"/>
          <w:szCs w:val="24"/>
          <w:lang w:val="ro-RO" w:eastAsia="ru-RU"/>
        </w:rPr>
      </w:pPr>
      <w:r w:rsidRPr="000D11F3">
        <w:rPr>
          <w:rFonts w:ascii="Times New Roman" w:eastAsia="Times New Roman" w:hAnsi="Times New Roman" w:cs="Times New Roman"/>
          <w:b/>
          <w:bCs/>
          <w:sz w:val="24"/>
          <w:szCs w:val="24"/>
          <w:lang w:val="ro-RO" w:eastAsia="ru-RU"/>
        </w:rPr>
        <w:t>Organizarea activității Instituției. Tipul și structura Instituției</w:t>
      </w:r>
    </w:p>
    <w:p w:rsidR="006D1B6F" w:rsidRPr="000D11F3" w:rsidRDefault="006D1B6F" w:rsidP="00A1471D">
      <w:pPr>
        <w:pStyle w:val="Listparagraf"/>
        <w:numPr>
          <w:ilvl w:val="1"/>
          <w:numId w:val="23"/>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este o instituţie educaţ</w:t>
      </w:r>
      <w:r w:rsidR="001B3591">
        <w:rPr>
          <w:rFonts w:ascii="Times New Roman" w:eastAsia="Times New Roman" w:hAnsi="Times New Roman" w:cs="Times New Roman"/>
          <w:sz w:val="24"/>
          <w:szCs w:val="24"/>
          <w:lang w:val="ro-RO" w:eastAsia="ru-RU"/>
        </w:rPr>
        <w:t>ională de stat</w:t>
      </w:r>
      <w:r w:rsidRPr="000D11F3">
        <w:rPr>
          <w:rFonts w:ascii="Times New Roman" w:eastAsia="Times New Roman" w:hAnsi="Times New Roman" w:cs="Times New Roman"/>
          <w:sz w:val="24"/>
          <w:szCs w:val="24"/>
          <w:lang w:val="ro-RO" w:eastAsia="ru-RU"/>
        </w:rPr>
        <w:t>, organizată pe niveluri și cicluri în conformitate cu Clasificarea Internațională Standard a Educației (ISCED-2011):</w:t>
      </w:r>
    </w:p>
    <w:p w:rsidR="006D1B6F" w:rsidRPr="000D11F3" w:rsidRDefault="006D1B6F" w:rsidP="00A1471D">
      <w:pPr>
        <w:pStyle w:val="Listparagraf"/>
        <w:numPr>
          <w:ilvl w:val="0"/>
          <w:numId w:val="17"/>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nivelul 0 - educația timpurie;</w:t>
      </w:r>
    </w:p>
    <w:p w:rsidR="006D1B6F" w:rsidRPr="000D11F3" w:rsidRDefault="009F35C6" w:rsidP="00A1471D">
      <w:pPr>
        <w:pStyle w:val="Listparagraf"/>
        <w:shd w:val="clear" w:color="auto" w:fill="FFFFFF"/>
        <w:tabs>
          <w:tab w:val="left" w:pos="9498"/>
        </w:tabs>
        <w:spacing w:after="113" w:line="240" w:lineRule="auto"/>
        <w:ind w:left="1843"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î</w:t>
      </w:r>
      <w:r w:rsidR="006D1B6F" w:rsidRPr="000D11F3">
        <w:rPr>
          <w:rFonts w:ascii="Times New Roman" w:eastAsia="Times New Roman" w:hAnsi="Times New Roman" w:cs="Times New Roman"/>
          <w:sz w:val="24"/>
          <w:szCs w:val="24"/>
          <w:lang w:val="ro-RO" w:eastAsia="ru-RU"/>
        </w:rPr>
        <w:t>nvățământul preșcolar;</w:t>
      </w:r>
    </w:p>
    <w:p w:rsidR="006D1B6F" w:rsidRPr="000D11F3" w:rsidRDefault="006D1B6F" w:rsidP="00A1471D">
      <w:pPr>
        <w:pStyle w:val="Listparagraf"/>
        <w:numPr>
          <w:ilvl w:val="0"/>
          <w:numId w:val="17"/>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nivelul 1 - învățământul primar;</w:t>
      </w:r>
    </w:p>
    <w:p w:rsidR="006D1B6F" w:rsidRPr="000D11F3" w:rsidRDefault="006D1B6F" w:rsidP="00A1471D">
      <w:pPr>
        <w:pStyle w:val="Listparagraf"/>
        <w:numPr>
          <w:ilvl w:val="0"/>
          <w:numId w:val="17"/>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nivelul 2 - învățământul secundar, ciclul I: învățământul gimnazial.</w:t>
      </w:r>
    </w:p>
    <w:p w:rsidR="006D1B6F" w:rsidRPr="000D11F3" w:rsidRDefault="006D1B6F" w:rsidP="00A1471D">
      <w:pPr>
        <w:pStyle w:val="Listparagraf"/>
        <w:numPr>
          <w:ilvl w:val="1"/>
          <w:numId w:val="23"/>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Instituţia activează în baza prezentului Statut, al </w:t>
      </w:r>
      <w:bookmarkStart w:id="10" w:name="_Hlk69972339"/>
      <w:r w:rsidRPr="000D11F3">
        <w:rPr>
          <w:rFonts w:ascii="Times New Roman" w:eastAsia="Times New Roman" w:hAnsi="Times New Roman" w:cs="Times New Roman"/>
          <w:sz w:val="24"/>
          <w:szCs w:val="24"/>
          <w:lang w:val="ro-RO" w:eastAsia="ru-RU"/>
        </w:rPr>
        <w:t>Regulamentului de organizare și funcţionare al Instituţiei</w:t>
      </w:r>
      <w:bookmarkEnd w:id="10"/>
      <w:r w:rsidRPr="000D11F3">
        <w:rPr>
          <w:rFonts w:ascii="Times New Roman" w:eastAsia="Times New Roman" w:hAnsi="Times New Roman" w:cs="Times New Roman"/>
          <w:sz w:val="24"/>
          <w:szCs w:val="24"/>
          <w:lang w:val="ro-RO" w:eastAsia="ru-RU"/>
        </w:rPr>
        <w:t>, precum şi al actelor legislative şi normative în vigoare.</w:t>
      </w:r>
    </w:p>
    <w:p w:rsidR="006D1B6F" w:rsidRPr="000D11F3" w:rsidRDefault="006D1B6F" w:rsidP="00A1471D">
      <w:pPr>
        <w:pStyle w:val="Listparagraf"/>
        <w:shd w:val="clear" w:color="auto" w:fill="FFFFFF"/>
        <w:tabs>
          <w:tab w:val="left" w:pos="9498"/>
        </w:tabs>
        <w:spacing w:after="113" w:line="240" w:lineRule="auto"/>
        <w:ind w:left="567" w:right="-142" w:hanging="567"/>
        <w:jc w:val="both"/>
        <w:textAlignment w:val="baseline"/>
        <w:rPr>
          <w:rFonts w:ascii="Times New Roman" w:eastAsia="Times New Roman" w:hAnsi="Times New Roman" w:cs="Times New Roman"/>
          <w:sz w:val="24"/>
          <w:szCs w:val="24"/>
          <w:lang w:val="ro-RO" w:eastAsia="ru-RU"/>
        </w:rPr>
      </w:pPr>
    </w:p>
    <w:p w:rsidR="002561BB" w:rsidRDefault="006D1B6F" w:rsidP="00A1471D">
      <w:pPr>
        <w:pStyle w:val="Listparagraf"/>
        <w:numPr>
          <w:ilvl w:val="0"/>
          <w:numId w:val="29"/>
        </w:numPr>
        <w:shd w:val="clear" w:color="auto" w:fill="FFFFFF"/>
        <w:tabs>
          <w:tab w:val="left" w:pos="9498"/>
        </w:tabs>
        <w:spacing w:after="113" w:line="240" w:lineRule="auto"/>
        <w:ind w:left="284" w:right="-142" w:hanging="284"/>
        <w:jc w:val="center"/>
        <w:textAlignment w:val="baseline"/>
        <w:rPr>
          <w:rFonts w:ascii="Times New Roman" w:eastAsia="Times New Roman" w:hAnsi="Times New Roman" w:cs="Times New Roman"/>
          <w:b/>
          <w:sz w:val="24"/>
          <w:szCs w:val="24"/>
          <w:lang w:val="ro-RO" w:eastAsia="ru-RU"/>
        </w:rPr>
      </w:pPr>
      <w:r w:rsidRPr="000D11F3">
        <w:rPr>
          <w:rFonts w:ascii="Times New Roman" w:eastAsia="Times New Roman" w:hAnsi="Times New Roman" w:cs="Times New Roman"/>
          <w:b/>
          <w:sz w:val="24"/>
          <w:szCs w:val="24"/>
          <w:lang w:val="ro-RO" w:eastAsia="ru-RU"/>
        </w:rPr>
        <w:t>Conducerea Instituției. Organele administrative. Personalul Instituției</w:t>
      </w:r>
    </w:p>
    <w:p w:rsidR="006D1B6F" w:rsidRPr="002561BB" w:rsidRDefault="002561BB"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b/>
          <w:sz w:val="24"/>
          <w:szCs w:val="24"/>
          <w:lang w:val="ro-RO" w:eastAsia="ru-RU"/>
        </w:rPr>
      </w:pPr>
      <w:r w:rsidRPr="002561BB">
        <w:rPr>
          <w:rFonts w:ascii="Times New Roman" w:eastAsia="Times New Roman" w:hAnsi="Times New Roman" w:cs="Times New Roman"/>
          <w:b/>
          <w:sz w:val="24"/>
          <w:szCs w:val="24"/>
          <w:lang w:val="ro-RO" w:eastAsia="ru-RU"/>
        </w:rPr>
        <w:t>5.1</w:t>
      </w:r>
      <w:r w:rsidR="00A15228">
        <w:rPr>
          <w:rFonts w:ascii="Times New Roman" w:eastAsia="Times New Roman" w:hAnsi="Times New Roman" w:cs="Times New Roman"/>
          <w:b/>
          <w:sz w:val="24"/>
          <w:szCs w:val="24"/>
          <w:lang w:val="ro-RO" w:eastAsia="ru-RU"/>
        </w:rPr>
        <w:t xml:space="preserve">  </w:t>
      </w:r>
      <w:r w:rsidR="006D1B6F" w:rsidRPr="002561BB">
        <w:rPr>
          <w:rFonts w:ascii="Times New Roman" w:eastAsia="Times New Roman" w:hAnsi="Times New Roman" w:cs="Times New Roman"/>
          <w:sz w:val="24"/>
          <w:szCs w:val="24"/>
          <w:lang w:val="ro-RO" w:eastAsia="ru-RU"/>
        </w:rPr>
        <w:t>În Instituţie funcţionează următoarele organe administrative:</w:t>
      </w:r>
    </w:p>
    <w:p w:rsidR="006D1B6F" w:rsidRPr="000D11F3" w:rsidRDefault="006D1B6F" w:rsidP="00A1471D">
      <w:pPr>
        <w:pStyle w:val="Listparagraf"/>
        <w:numPr>
          <w:ilvl w:val="0"/>
          <w:numId w:val="19"/>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Consiliul profesoral al Instituției;</w:t>
      </w:r>
    </w:p>
    <w:p w:rsidR="006D1B6F" w:rsidRPr="000D11F3" w:rsidRDefault="006D1B6F" w:rsidP="00A1471D">
      <w:pPr>
        <w:pStyle w:val="Listparagraf"/>
        <w:numPr>
          <w:ilvl w:val="0"/>
          <w:numId w:val="19"/>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Consiliul de Administraţie al Instituției.</w:t>
      </w:r>
    </w:p>
    <w:p w:rsidR="006D1B6F" w:rsidRPr="002561BB" w:rsidRDefault="002561BB"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2561BB">
        <w:rPr>
          <w:rFonts w:ascii="Times New Roman" w:eastAsia="Times New Roman" w:hAnsi="Times New Roman" w:cs="Times New Roman"/>
          <w:b/>
          <w:sz w:val="24"/>
          <w:szCs w:val="24"/>
          <w:lang w:val="ro-RO" w:eastAsia="ru-RU"/>
        </w:rPr>
        <w:t>5.2</w:t>
      </w:r>
      <w:r w:rsidR="00A15228">
        <w:rPr>
          <w:rFonts w:ascii="Times New Roman" w:eastAsia="Times New Roman" w:hAnsi="Times New Roman" w:cs="Times New Roman"/>
          <w:b/>
          <w:sz w:val="24"/>
          <w:szCs w:val="24"/>
          <w:lang w:val="ro-RO" w:eastAsia="ru-RU"/>
        </w:rPr>
        <w:t xml:space="preserve">  </w:t>
      </w:r>
      <w:r w:rsidR="006D1B6F" w:rsidRPr="002561BB">
        <w:rPr>
          <w:rFonts w:ascii="Times New Roman" w:eastAsia="Times New Roman" w:hAnsi="Times New Roman" w:cs="Times New Roman"/>
          <w:sz w:val="24"/>
          <w:szCs w:val="24"/>
          <w:lang w:val="ro-RO" w:eastAsia="ru-RU"/>
        </w:rPr>
        <w:t>În Instituţie activează:</w:t>
      </w:r>
    </w:p>
    <w:p w:rsidR="006D1B6F" w:rsidRPr="000D11F3" w:rsidRDefault="006D1B6F" w:rsidP="00A1471D">
      <w:pPr>
        <w:pStyle w:val="Listparagraf"/>
        <w:numPr>
          <w:ilvl w:val="0"/>
          <w:numId w:val="20"/>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 de conducere, din care face part</w:t>
      </w:r>
      <w:r w:rsidR="00905C54">
        <w:rPr>
          <w:rFonts w:ascii="Times New Roman" w:eastAsia="Times New Roman" w:hAnsi="Times New Roman" w:cs="Times New Roman"/>
          <w:sz w:val="24"/>
          <w:szCs w:val="24"/>
          <w:lang w:val="ro-RO" w:eastAsia="ru-RU"/>
        </w:rPr>
        <w:t>e directorul, directori adjuncți</w:t>
      </w:r>
      <w:r w:rsidRPr="000D11F3">
        <w:rPr>
          <w:rFonts w:ascii="Times New Roman" w:eastAsia="Times New Roman" w:hAnsi="Times New Roman" w:cs="Times New Roman"/>
          <w:sz w:val="24"/>
          <w:szCs w:val="24"/>
          <w:lang w:val="ro-RO" w:eastAsia="ru-RU"/>
        </w:rPr>
        <w:t>;</w:t>
      </w:r>
    </w:p>
    <w:p w:rsidR="006D1B6F" w:rsidRPr="000D11F3" w:rsidRDefault="006D1B6F" w:rsidP="00A1471D">
      <w:pPr>
        <w:pStyle w:val="Listparagraf"/>
        <w:numPr>
          <w:ilvl w:val="0"/>
          <w:numId w:val="20"/>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 didactic;</w:t>
      </w:r>
    </w:p>
    <w:p w:rsidR="006D1B6F" w:rsidRPr="000D11F3" w:rsidRDefault="006D1B6F" w:rsidP="00A1471D">
      <w:pPr>
        <w:pStyle w:val="Listparagraf"/>
        <w:numPr>
          <w:ilvl w:val="0"/>
          <w:numId w:val="20"/>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 didactic auxiliar și personal tehnico-administrativ;</w:t>
      </w:r>
    </w:p>
    <w:p w:rsidR="006D1B6F" w:rsidRPr="000D11F3" w:rsidRDefault="006D1B6F" w:rsidP="00A1471D">
      <w:pPr>
        <w:pStyle w:val="Listparagraf"/>
        <w:numPr>
          <w:ilvl w:val="0"/>
          <w:numId w:val="20"/>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 nedidactic.</w:t>
      </w:r>
    </w:p>
    <w:p w:rsidR="006D1B6F" w:rsidRPr="00C4331A" w:rsidRDefault="002561BB"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2561BB">
        <w:rPr>
          <w:rFonts w:ascii="Times New Roman" w:eastAsia="Times New Roman" w:hAnsi="Times New Roman" w:cs="Times New Roman"/>
          <w:b/>
          <w:sz w:val="24"/>
          <w:szCs w:val="24"/>
          <w:lang w:val="ro-RO" w:eastAsia="ru-RU"/>
        </w:rPr>
        <w:t>5.3</w:t>
      </w:r>
      <w:r w:rsidR="00A15228">
        <w:rPr>
          <w:rFonts w:ascii="Times New Roman" w:eastAsia="Times New Roman" w:hAnsi="Times New Roman" w:cs="Times New Roman"/>
          <w:b/>
          <w:sz w:val="24"/>
          <w:szCs w:val="24"/>
          <w:lang w:val="ro-RO" w:eastAsia="ru-RU"/>
        </w:rPr>
        <w:t xml:space="preserve">  </w:t>
      </w:r>
      <w:r w:rsidR="006D1B6F" w:rsidRPr="002561BB">
        <w:rPr>
          <w:rFonts w:ascii="Times New Roman" w:eastAsia="Times New Roman" w:hAnsi="Times New Roman" w:cs="Times New Roman"/>
          <w:sz w:val="24"/>
          <w:szCs w:val="24"/>
          <w:lang w:val="ro-RO" w:eastAsia="ru-RU"/>
        </w:rPr>
        <w:t>În Instituţie pot activa</w:t>
      </w:r>
      <w:r w:rsidR="00C4331A">
        <w:rPr>
          <w:rFonts w:ascii="Times New Roman" w:eastAsia="Times New Roman" w:hAnsi="Times New Roman" w:cs="Times New Roman"/>
          <w:sz w:val="24"/>
          <w:szCs w:val="24"/>
          <w:lang w:val="ro-RO" w:eastAsia="ru-RU"/>
        </w:rPr>
        <w:t xml:space="preserve"> c</w:t>
      </w:r>
      <w:r w:rsidRPr="00C4331A">
        <w:rPr>
          <w:rFonts w:ascii="Times New Roman" w:eastAsia="Times New Roman" w:hAnsi="Times New Roman" w:cs="Times New Roman"/>
          <w:sz w:val="24"/>
          <w:szCs w:val="24"/>
          <w:lang w:val="ro-RO" w:eastAsia="ru-RU"/>
        </w:rPr>
        <w:t>omisii metodice ș.a.</w:t>
      </w:r>
    </w:p>
    <w:p w:rsidR="006D1B6F" w:rsidRPr="00C4331A" w:rsidRDefault="00A15228" w:rsidP="00A1471D">
      <w:pPr>
        <w:pStyle w:val="Listparagraf"/>
        <w:numPr>
          <w:ilvl w:val="1"/>
          <w:numId w:val="30"/>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2561BB">
        <w:rPr>
          <w:rFonts w:ascii="Times New Roman" w:eastAsia="Times New Roman" w:hAnsi="Times New Roman" w:cs="Times New Roman"/>
          <w:sz w:val="24"/>
          <w:szCs w:val="24"/>
          <w:lang w:val="ro-RO" w:eastAsia="ru-RU"/>
        </w:rPr>
        <w:t>În cadrul Instituţiei sunt create Comisia de atestare a cadrelor didactice, Comisia multidisciplinară intraşcolară pentru protecţia copilului în situaţie de risc, alte comisii, reieşind din necesităţile Instituţiei.</w:t>
      </w:r>
    </w:p>
    <w:p w:rsidR="006D33B9" w:rsidRDefault="006D33B9" w:rsidP="00A1471D">
      <w:pPr>
        <w:pStyle w:val="Listparagraf"/>
        <w:shd w:val="clear" w:color="auto" w:fill="FFFFFF"/>
        <w:tabs>
          <w:tab w:val="left" w:pos="9498"/>
        </w:tabs>
        <w:spacing w:after="0" w:line="240" w:lineRule="auto"/>
        <w:ind w:left="284" w:right="-142"/>
        <w:textAlignment w:val="baseline"/>
        <w:rPr>
          <w:rFonts w:ascii="Times New Roman" w:eastAsia="Times New Roman" w:hAnsi="Times New Roman" w:cs="Times New Roman"/>
          <w:b/>
          <w:iCs/>
          <w:sz w:val="24"/>
          <w:szCs w:val="24"/>
          <w:lang w:val="ro-RO" w:eastAsia="ru-RU"/>
        </w:rPr>
      </w:pPr>
    </w:p>
    <w:p w:rsidR="006D1B6F" w:rsidRPr="009F35C6" w:rsidRDefault="006D1B6F" w:rsidP="00A1471D">
      <w:pPr>
        <w:pStyle w:val="Listparagraf"/>
        <w:shd w:val="clear" w:color="auto" w:fill="FFFFFF"/>
        <w:tabs>
          <w:tab w:val="left" w:pos="9498"/>
        </w:tabs>
        <w:spacing w:after="0" w:line="240" w:lineRule="auto"/>
        <w:ind w:left="284" w:right="-142"/>
        <w:jc w:val="center"/>
        <w:textAlignment w:val="baseline"/>
        <w:rPr>
          <w:rFonts w:ascii="Times New Roman" w:eastAsia="Times New Roman" w:hAnsi="Times New Roman" w:cs="Times New Roman"/>
          <w:b/>
          <w:i/>
          <w:iCs/>
          <w:sz w:val="24"/>
          <w:szCs w:val="24"/>
          <w:lang w:val="ro-RO" w:eastAsia="ru-RU"/>
        </w:rPr>
      </w:pPr>
      <w:r w:rsidRPr="009F35C6">
        <w:rPr>
          <w:rFonts w:ascii="Times New Roman" w:eastAsia="Times New Roman" w:hAnsi="Times New Roman" w:cs="Times New Roman"/>
          <w:b/>
          <w:i/>
          <w:iCs/>
          <w:sz w:val="24"/>
          <w:szCs w:val="24"/>
          <w:lang w:val="ro-RO" w:eastAsia="ru-RU"/>
        </w:rPr>
        <w:t>Consiliul profesoral</w:t>
      </w:r>
    </w:p>
    <w:p w:rsidR="006D1B6F" w:rsidRPr="000D11F3" w:rsidRDefault="006D1B6F" w:rsidP="00A1471D">
      <w:pPr>
        <w:pStyle w:val="Listparagraf"/>
        <w:shd w:val="clear" w:color="auto" w:fill="FFFFFF"/>
        <w:tabs>
          <w:tab w:val="left" w:pos="9498"/>
        </w:tabs>
        <w:spacing w:after="0" w:line="240" w:lineRule="auto"/>
        <w:ind w:left="0" w:right="-142"/>
        <w:jc w:val="both"/>
        <w:textAlignment w:val="baseline"/>
        <w:rPr>
          <w:rFonts w:ascii="Times New Roman" w:eastAsia="Times New Roman" w:hAnsi="Times New Roman" w:cs="Times New Roman"/>
          <w:b/>
          <w:iCs/>
          <w:sz w:val="24"/>
          <w:szCs w:val="24"/>
          <w:lang w:val="ro-RO" w:eastAsia="ru-RU"/>
        </w:rPr>
      </w:pPr>
    </w:p>
    <w:p w:rsidR="00E23FDB" w:rsidRDefault="00A15228" w:rsidP="00A1471D">
      <w:pPr>
        <w:pStyle w:val="Listparagraf"/>
        <w:numPr>
          <w:ilvl w:val="1"/>
          <w:numId w:val="30"/>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E23FDB">
        <w:rPr>
          <w:rFonts w:ascii="Times New Roman" w:eastAsia="Times New Roman" w:hAnsi="Times New Roman" w:cs="Times New Roman"/>
          <w:sz w:val="24"/>
          <w:szCs w:val="24"/>
          <w:lang w:val="ro-RO" w:eastAsia="ru-RU"/>
        </w:rPr>
        <w:t>Consiliul profesoral</w:t>
      </w:r>
      <w:r w:rsidR="009F35C6" w:rsidRPr="00E23FDB">
        <w:rPr>
          <w:rFonts w:ascii="Times New Roman" w:eastAsia="Times New Roman" w:hAnsi="Times New Roman" w:cs="Times New Roman"/>
          <w:sz w:val="24"/>
          <w:szCs w:val="24"/>
          <w:lang w:val="ro-RO" w:eastAsia="ru-RU"/>
        </w:rPr>
        <w:t xml:space="preserve"> al Instituției este</w:t>
      </w:r>
      <w:r w:rsidR="006D1B6F" w:rsidRPr="00E23FDB">
        <w:rPr>
          <w:rFonts w:ascii="Times New Roman" w:eastAsia="Times New Roman" w:hAnsi="Times New Roman" w:cs="Times New Roman"/>
          <w:sz w:val="24"/>
          <w:szCs w:val="24"/>
          <w:lang w:val="ro-RO" w:eastAsia="ru-RU"/>
        </w:rPr>
        <w:t xml:space="preserve"> organ suprem de conducere, cu rol de decizie în domeniul </w:t>
      </w:r>
    </w:p>
    <w:p w:rsidR="00E23FDB" w:rsidRDefault="006D1B6F" w:rsidP="00A1471D">
      <w:pPr>
        <w:pStyle w:val="Listparagraf"/>
        <w:shd w:val="clear" w:color="auto" w:fill="FFFFFF"/>
        <w:tabs>
          <w:tab w:val="left" w:pos="9498"/>
        </w:tabs>
        <w:spacing w:after="113" w:line="240" w:lineRule="auto"/>
        <w:ind w:left="0" w:right="-142" w:firstLine="36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 xml:space="preserve">educaţional, este format din personalul didactic din Instituție şi este prezidat de director. </w:t>
      </w:r>
    </w:p>
    <w:p w:rsidR="00E23FDB" w:rsidRDefault="006D1B6F" w:rsidP="00A1471D">
      <w:pPr>
        <w:pStyle w:val="Listparagraf"/>
        <w:shd w:val="clear" w:color="auto" w:fill="FFFFFF"/>
        <w:tabs>
          <w:tab w:val="left" w:pos="9498"/>
        </w:tabs>
        <w:spacing w:after="113" w:line="240" w:lineRule="auto"/>
        <w:ind w:left="0" w:right="-142" w:firstLine="36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 xml:space="preserve">Secretarul Consiliului profesoral este numit de director. Participarea personalului didactic la </w:t>
      </w:r>
    </w:p>
    <w:p w:rsidR="00E23FDB" w:rsidRDefault="006D1B6F" w:rsidP="00A1471D">
      <w:pPr>
        <w:pStyle w:val="Listparagraf"/>
        <w:shd w:val="clear" w:color="auto" w:fill="FFFFFF"/>
        <w:tabs>
          <w:tab w:val="left" w:pos="9498"/>
        </w:tabs>
        <w:spacing w:after="113" w:line="240" w:lineRule="auto"/>
        <w:ind w:left="0" w:right="-142" w:firstLine="36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 xml:space="preserve">şedinţele Consiliului profesoral este obligatorie. Şedinţa este deliberativă în cazul prezenţei </w:t>
      </w:r>
    </w:p>
    <w:p w:rsidR="00A15228" w:rsidRDefault="006D1B6F" w:rsidP="00A1471D">
      <w:pPr>
        <w:pStyle w:val="Listparagraf"/>
        <w:shd w:val="clear" w:color="auto" w:fill="FFFFFF"/>
        <w:tabs>
          <w:tab w:val="left" w:pos="9498"/>
        </w:tabs>
        <w:spacing w:after="113" w:line="240" w:lineRule="auto"/>
        <w:ind w:left="0" w:right="-142" w:firstLine="36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majorităţii simple a membrilor Consiliului.</w:t>
      </w:r>
    </w:p>
    <w:p w:rsidR="006D1B6F" w:rsidRPr="00A15228" w:rsidRDefault="00C4331A"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A15228">
        <w:rPr>
          <w:rFonts w:ascii="Times New Roman" w:eastAsia="Times New Roman" w:hAnsi="Times New Roman" w:cs="Times New Roman"/>
          <w:b/>
          <w:sz w:val="24"/>
          <w:szCs w:val="24"/>
          <w:lang w:val="ro-RO" w:eastAsia="ru-RU"/>
        </w:rPr>
        <w:t>5.6</w:t>
      </w:r>
      <w:r w:rsidR="00A15228">
        <w:rPr>
          <w:rFonts w:ascii="Times New Roman" w:eastAsia="Times New Roman" w:hAnsi="Times New Roman" w:cs="Times New Roman"/>
          <w:b/>
          <w:sz w:val="24"/>
          <w:szCs w:val="24"/>
          <w:lang w:val="ro-RO" w:eastAsia="ru-RU"/>
        </w:rPr>
        <w:t xml:space="preserve">   </w:t>
      </w:r>
      <w:r w:rsidR="006D1B6F" w:rsidRPr="00A15228">
        <w:rPr>
          <w:rFonts w:ascii="Times New Roman" w:eastAsia="Times New Roman" w:hAnsi="Times New Roman" w:cs="Times New Roman"/>
          <w:sz w:val="24"/>
          <w:szCs w:val="24"/>
          <w:lang w:val="ro-RO" w:eastAsia="ru-RU"/>
        </w:rPr>
        <w:t>Consiliul profesoral are următoarele atribuţii:</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analizează şi dezbate raportul de evaluare internă privind calitatea educaţiei şi raportul general privind starea şi calitatea învăţământului din Instituţie;</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dezbate, avizează şi aprobă Planul de dezvoltare instituțională pe termen de 5 ani al Instituției;</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 xml:space="preserve">dezbate şi aprobă rapoartele de activitate, programele semestriale, </w:t>
      </w:r>
      <w:bookmarkStart w:id="11" w:name="_Hlk70344357"/>
      <w:r w:rsidRPr="000F5E20">
        <w:rPr>
          <w:rFonts w:ascii="Times New Roman" w:eastAsia="Times New Roman" w:hAnsi="Times New Roman" w:cs="Times New Roman"/>
          <w:sz w:val="24"/>
          <w:szCs w:val="24"/>
          <w:lang w:val="ro-RO" w:eastAsia="ru-RU"/>
        </w:rPr>
        <w:t xml:space="preserve">Proiectul managerial </w:t>
      </w:r>
      <w:bookmarkStart w:id="12" w:name="_Hlk70319519"/>
      <w:r w:rsidRPr="000F5E20">
        <w:rPr>
          <w:rFonts w:ascii="Times New Roman" w:eastAsia="Times New Roman" w:hAnsi="Times New Roman" w:cs="Times New Roman"/>
          <w:sz w:val="24"/>
          <w:szCs w:val="24"/>
          <w:lang w:val="ro-RO" w:eastAsia="ru-RU"/>
        </w:rPr>
        <w:t>anual al Instituţiei</w:t>
      </w:r>
      <w:bookmarkEnd w:id="11"/>
      <w:bookmarkEnd w:id="12"/>
      <w:r w:rsidRPr="000F5E20">
        <w:rPr>
          <w:rFonts w:ascii="Times New Roman" w:eastAsia="Times New Roman" w:hAnsi="Times New Roman" w:cs="Times New Roman"/>
          <w:sz w:val="24"/>
          <w:szCs w:val="24"/>
          <w:lang w:val="ro-RO" w:eastAsia="ru-RU"/>
        </w:rPr>
        <w:t>, precum şi eventuale completări sau modificări ale acestora;</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bookmarkStart w:id="13" w:name="_Hlk70342208"/>
      <w:r w:rsidRPr="000F5E20">
        <w:rPr>
          <w:rFonts w:ascii="Times New Roman" w:eastAsia="Times New Roman" w:hAnsi="Times New Roman" w:cs="Times New Roman"/>
          <w:sz w:val="24"/>
          <w:szCs w:val="24"/>
          <w:lang w:val="ro-RO" w:eastAsia="ru-RU"/>
        </w:rPr>
        <w:t>aprobă Statutul Instituţiei</w:t>
      </w:r>
      <w:bookmarkEnd w:id="13"/>
      <w:r w:rsidRPr="000F5E20">
        <w:rPr>
          <w:rFonts w:ascii="Times New Roman" w:eastAsia="Times New Roman" w:hAnsi="Times New Roman" w:cs="Times New Roman"/>
          <w:sz w:val="24"/>
          <w:szCs w:val="24"/>
          <w:lang w:val="ro-RO" w:eastAsia="ru-RU"/>
        </w:rPr>
        <w:t>;</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alege cadrele didactice care fac parte din Consiliul de Administraţie şi actualizează, dacă este cazul, componenţa acestuia;</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aprobă componenţa nominală a catedrelor metodice din Instituţie;</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validează raportul privind situaţia şcolară semestrială şi anuală prezentată de fiecare profesor/diriginte, precum şi situaţia şcolară după încheierea sesiunii de amânări, diferenţe şi corigenţe;</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validează oferta de discipline opţionale pentru anul şcolar în curs;</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de</w:t>
      </w:r>
      <w:r w:rsidR="00A124B9">
        <w:rPr>
          <w:rFonts w:ascii="Times New Roman" w:eastAsia="Times New Roman" w:hAnsi="Times New Roman" w:cs="Times New Roman"/>
          <w:sz w:val="24"/>
          <w:szCs w:val="24"/>
          <w:lang w:val="ro-RO" w:eastAsia="ru-RU"/>
        </w:rPr>
        <w:t>zbate şi avizează Regulamentul</w:t>
      </w:r>
      <w:r w:rsidRPr="000F5E20">
        <w:rPr>
          <w:rFonts w:ascii="Times New Roman" w:eastAsia="Times New Roman" w:hAnsi="Times New Roman" w:cs="Times New Roman"/>
          <w:sz w:val="24"/>
          <w:szCs w:val="24"/>
          <w:lang w:val="ro-RO" w:eastAsia="ru-RU"/>
        </w:rPr>
        <w:t xml:space="preserve"> de organizare și funcţionare al Instituţiei, în şedinţă la care participă cel puţin 2/3 din personalul salariat al Instituţiei;</w:t>
      </w:r>
    </w:p>
    <w:p w:rsidR="00E23FDB" w:rsidRPr="000F5E20" w:rsidRDefault="00E23FDB" w:rsidP="00A1471D">
      <w:pPr>
        <w:pStyle w:val="Listparagraf"/>
        <w:numPr>
          <w:ilvl w:val="1"/>
          <w:numId w:val="34"/>
        </w:numPr>
        <w:shd w:val="clear" w:color="auto" w:fill="FFFFFF"/>
        <w:tabs>
          <w:tab w:val="left" w:pos="1134"/>
          <w:tab w:val="left" w:pos="4253"/>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dezbate, la solicitarea Ministerului Educaţiei și Cercetării, a Direcției Educație Ungheni sau din proprie iniţiativă, proiecte de legi sau de acte normative, care reglementează activitatea educaţională şi transmite Direcției Educație Ungheni propuneri de modificare sau de completare;</w:t>
      </w:r>
    </w:p>
    <w:p w:rsidR="00E23FDB" w:rsidRPr="000F5E20" w:rsidRDefault="00E23FDB" w:rsidP="00A1471D">
      <w:pPr>
        <w:pStyle w:val="Listparagraf"/>
        <w:numPr>
          <w:ilvl w:val="1"/>
          <w:numId w:val="34"/>
        </w:numPr>
        <w:shd w:val="clear" w:color="auto" w:fill="FFFFFF"/>
        <w:tabs>
          <w:tab w:val="left" w:pos="1134"/>
        </w:tabs>
        <w:spacing w:after="113" w:line="240" w:lineRule="auto"/>
        <w:ind w:left="993" w:hanging="426"/>
        <w:textAlignment w:val="baseline"/>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identifică şi dezbate probleme legate de conţinutul sau organizarea activităţii educaţionale din Instituţie;</w:t>
      </w:r>
    </w:p>
    <w:p w:rsidR="00E23FDB" w:rsidRPr="000F5E20" w:rsidRDefault="00E23FDB" w:rsidP="00A1471D">
      <w:pPr>
        <w:pStyle w:val="Listparagraf"/>
        <w:numPr>
          <w:ilvl w:val="1"/>
          <w:numId w:val="34"/>
        </w:numPr>
        <w:spacing w:line="240" w:lineRule="auto"/>
        <w:ind w:left="993" w:hanging="426"/>
        <w:rPr>
          <w:rFonts w:ascii="Times New Roman" w:eastAsia="Times New Roman" w:hAnsi="Times New Roman" w:cs="Times New Roman"/>
          <w:sz w:val="24"/>
          <w:szCs w:val="24"/>
          <w:lang w:val="ro-RO" w:eastAsia="ru-RU"/>
        </w:rPr>
      </w:pPr>
      <w:r w:rsidRPr="000F5E20">
        <w:rPr>
          <w:rFonts w:ascii="Times New Roman" w:eastAsia="Times New Roman" w:hAnsi="Times New Roman" w:cs="Times New Roman"/>
          <w:sz w:val="24"/>
          <w:szCs w:val="24"/>
          <w:lang w:val="ro-RO" w:eastAsia="ru-RU"/>
        </w:rPr>
        <w:t>îndeplinește și alte atribuții, stipulate în Regulamentul de organizare și funcționare a Instituției.</w:t>
      </w:r>
    </w:p>
    <w:p w:rsidR="00E23FDB" w:rsidRPr="00E23FDB" w:rsidRDefault="00A15228" w:rsidP="00A1471D">
      <w:pPr>
        <w:pStyle w:val="Listparagraf"/>
        <w:numPr>
          <w:ilvl w:val="1"/>
          <w:numId w:val="35"/>
        </w:numPr>
        <w:shd w:val="clear" w:color="auto" w:fill="FFFFFF"/>
        <w:tabs>
          <w:tab w:val="left" w:pos="1134"/>
        </w:tabs>
        <w:spacing w:after="113" w:line="240" w:lineRule="auto"/>
        <w:jc w:val="both"/>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E23FDB" w:rsidRPr="00E23FDB">
        <w:rPr>
          <w:rFonts w:ascii="Times New Roman" w:eastAsia="Times New Roman" w:hAnsi="Times New Roman" w:cs="Times New Roman"/>
          <w:sz w:val="24"/>
          <w:szCs w:val="24"/>
          <w:lang w:val="ro-RO" w:eastAsia="ru-RU"/>
        </w:rPr>
        <w:t xml:space="preserve">Consiliul profesoral se întruneşte de două ori în semestru. În cazuri excepţionale, Consiliul </w:t>
      </w:r>
    </w:p>
    <w:p w:rsidR="00E23FDB" w:rsidRPr="00E23FDB" w:rsidRDefault="00E23FDB" w:rsidP="00A1471D">
      <w:pPr>
        <w:pStyle w:val="Listparagraf"/>
        <w:shd w:val="clear" w:color="auto" w:fill="FFFFFF"/>
        <w:tabs>
          <w:tab w:val="left" w:pos="1134"/>
        </w:tabs>
        <w:spacing w:after="113" w:line="240" w:lineRule="auto"/>
        <w:ind w:left="360"/>
        <w:jc w:val="both"/>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profesoral poate fi convocat în şedinţă extraordinară de către director sau la cererea a cel puţin 1/3 din cadrele didactice.</w:t>
      </w:r>
    </w:p>
    <w:p w:rsidR="00E23FDB" w:rsidRDefault="00A15228" w:rsidP="00A1471D">
      <w:pPr>
        <w:pStyle w:val="Listparagraf"/>
        <w:numPr>
          <w:ilvl w:val="1"/>
          <w:numId w:val="35"/>
        </w:numPr>
        <w:shd w:val="clear" w:color="auto" w:fill="FFFFFF"/>
        <w:tabs>
          <w:tab w:val="left" w:pos="0"/>
        </w:tabs>
        <w:spacing w:after="113" w:line="240" w:lineRule="auto"/>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E23FDB" w:rsidRPr="00E23FDB">
        <w:rPr>
          <w:rFonts w:ascii="Times New Roman" w:eastAsia="Times New Roman" w:hAnsi="Times New Roman" w:cs="Times New Roman"/>
          <w:sz w:val="24"/>
          <w:szCs w:val="24"/>
          <w:lang w:val="ro-RO" w:eastAsia="ru-RU"/>
        </w:rPr>
        <w:t xml:space="preserve">Problemele abordate şi deciziile luate la Consiliul profesoral sunt consemnate în procese </w:t>
      </w:r>
      <w:r w:rsidR="00E23FDB">
        <w:rPr>
          <w:rFonts w:ascii="Times New Roman" w:eastAsia="Times New Roman" w:hAnsi="Times New Roman" w:cs="Times New Roman"/>
          <w:sz w:val="24"/>
          <w:szCs w:val="24"/>
          <w:lang w:val="ro-RO" w:eastAsia="ru-RU"/>
        </w:rPr>
        <w:t>-</w:t>
      </w:r>
    </w:p>
    <w:p w:rsidR="00A15228" w:rsidRDefault="00E23FDB" w:rsidP="00A1471D">
      <w:pPr>
        <w:pStyle w:val="Listparagraf"/>
        <w:shd w:val="clear" w:color="auto" w:fill="FFFFFF"/>
        <w:tabs>
          <w:tab w:val="left" w:pos="0"/>
        </w:tabs>
        <w:spacing w:after="113" w:line="240" w:lineRule="auto"/>
        <w:ind w:left="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sz w:val="24"/>
          <w:szCs w:val="24"/>
          <w:lang w:val="ro-RO" w:eastAsia="ru-RU"/>
        </w:rPr>
        <w:t>verbale și sunt obligatorii pentru tot personalul didactic.</w:t>
      </w:r>
    </w:p>
    <w:p w:rsidR="00A124B9" w:rsidRDefault="00E23FDB" w:rsidP="00A1471D">
      <w:pPr>
        <w:pStyle w:val="Listparagraf"/>
        <w:shd w:val="clear" w:color="auto" w:fill="FFFFFF"/>
        <w:tabs>
          <w:tab w:val="left" w:pos="0"/>
        </w:tabs>
        <w:spacing w:after="113" w:line="240" w:lineRule="auto"/>
        <w:ind w:left="0"/>
        <w:textAlignment w:val="baseline"/>
        <w:rPr>
          <w:rFonts w:ascii="Times New Roman" w:eastAsia="Times New Roman" w:hAnsi="Times New Roman" w:cs="Times New Roman"/>
          <w:sz w:val="24"/>
          <w:szCs w:val="24"/>
          <w:lang w:val="ro-RO" w:eastAsia="ru-RU"/>
        </w:rPr>
      </w:pPr>
      <w:r w:rsidRPr="00E23FDB">
        <w:rPr>
          <w:rFonts w:ascii="Times New Roman" w:eastAsia="Times New Roman" w:hAnsi="Times New Roman" w:cs="Times New Roman"/>
          <w:b/>
          <w:sz w:val="24"/>
          <w:szCs w:val="24"/>
          <w:lang w:val="ro-RO" w:eastAsia="ru-RU"/>
        </w:rPr>
        <w:t>5.9</w:t>
      </w:r>
      <w:r w:rsidR="00A15228">
        <w:rPr>
          <w:rFonts w:ascii="Times New Roman" w:eastAsia="Times New Roman" w:hAnsi="Times New Roman" w:cs="Times New Roman"/>
          <w:b/>
          <w:sz w:val="24"/>
          <w:szCs w:val="24"/>
          <w:lang w:val="ro-RO" w:eastAsia="ru-RU"/>
        </w:rPr>
        <w:t xml:space="preserve">  </w:t>
      </w:r>
      <w:r w:rsidRPr="00E23FDB">
        <w:rPr>
          <w:rFonts w:ascii="Times New Roman" w:eastAsia="Times New Roman" w:hAnsi="Times New Roman" w:cs="Times New Roman"/>
          <w:sz w:val="24"/>
          <w:szCs w:val="24"/>
          <w:lang w:val="ro-RO" w:eastAsia="ru-RU"/>
        </w:rPr>
        <w:t xml:space="preserve"> Hotărârile Consiliului profesoral sunt obligatorii </w:t>
      </w:r>
      <w:r w:rsidR="00A124B9">
        <w:rPr>
          <w:rFonts w:ascii="Times New Roman" w:eastAsia="Times New Roman" w:hAnsi="Times New Roman" w:cs="Times New Roman"/>
          <w:sz w:val="24"/>
          <w:szCs w:val="24"/>
          <w:lang w:val="ro-RO" w:eastAsia="ru-RU"/>
        </w:rPr>
        <w:t>pentru tot personalul didactic.</w:t>
      </w:r>
    </w:p>
    <w:p w:rsidR="009F35C6" w:rsidRDefault="009F35C6"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iCs/>
          <w:sz w:val="24"/>
          <w:szCs w:val="24"/>
          <w:lang w:val="ro-RO" w:eastAsia="ru-RU"/>
        </w:rPr>
      </w:pPr>
    </w:p>
    <w:p w:rsidR="006D1B6F" w:rsidRPr="009F35C6"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i/>
          <w:iCs/>
          <w:sz w:val="24"/>
          <w:szCs w:val="24"/>
          <w:lang w:val="ro-RO" w:eastAsia="ru-RU"/>
        </w:rPr>
      </w:pPr>
      <w:r w:rsidRPr="009F35C6">
        <w:rPr>
          <w:rFonts w:ascii="Times New Roman" w:eastAsia="Times New Roman" w:hAnsi="Times New Roman" w:cs="Times New Roman"/>
          <w:b/>
          <w:i/>
          <w:iCs/>
          <w:sz w:val="24"/>
          <w:szCs w:val="24"/>
          <w:lang w:val="ro-RO" w:eastAsia="ru-RU"/>
        </w:rPr>
        <w:t>Consiliul de administrație</w:t>
      </w:r>
    </w:p>
    <w:p w:rsidR="006D1B6F" w:rsidRPr="000D11F3"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iCs/>
          <w:sz w:val="24"/>
          <w:szCs w:val="24"/>
          <w:lang w:val="ro-RO" w:eastAsia="ru-RU"/>
        </w:rPr>
      </w:pPr>
    </w:p>
    <w:p w:rsidR="006D1B6F" w:rsidRPr="009F35C6" w:rsidRDefault="009F35C6" w:rsidP="00A1471D">
      <w:pPr>
        <w:pStyle w:val="Listparagraf"/>
        <w:shd w:val="clear" w:color="auto" w:fill="FFFFFF"/>
        <w:tabs>
          <w:tab w:val="left" w:pos="9498"/>
        </w:tabs>
        <w:spacing w:after="0" w:line="240" w:lineRule="auto"/>
        <w:ind w:left="0" w:right="-142"/>
        <w:textAlignment w:val="baseline"/>
        <w:rPr>
          <w:rFonts w:ascii="Times New Roman" w:eastAsia="Times New Roman" w:hAnsi="Times New Roman" w:cs="Times New Roman"/>
          <w:sz w:val="24"/>
          <w:szCs w:val="24"/>
          <w:lang w:val="ro-RO" w:eastAsia="ru-RU"/>
        </w:rPr>
      </w:pPr>
      <w:r w:rsidRPr="009F35C6">
        <w:rPr>
          <w:rFonts w:ascii="Times New Roman" w:eastAsia="Times New Roman" w:hAnsi="Times New Roman" w:cs="Times New Roman"/>
          <w:b/>
          <w:sz w:val="24"/>
          <w:szCs w:val="24"/>
          <w:lang w:val="ro-RO" w:eastAsia="ru-RU"/>
        </w:rPr>
        <w:t>5.</w:t>
      </w:r>
      <w:r w:rsidR="00A124B9">
        <w:rPr>
          <w:rFonts w:ascii="Times New Roman" w:eastAsia="Times New Roman" w:hAnsi="Times New Roman" w:cs="Times New Roman"/>
          <w:b/>
          <w:sz w:val="24"/>
          <w:szCs w:val="24"/>
          <w:lang w:val="ro-RO" w:eastAsia="ru-RU"/>
        </w:rPr>
        <w:t>10</w:t>
      </w:r>
      <w:r>
        <w:rPr>
          <w:rFonts w:ascii="Times New Roman" w:eastAsia="Times New Roman" w:hAnsi="Times New Roman" w:cs="Times New Roman"/>
          <w:sz w:val="24"/>
          <w:szCs w:val="24"/>
          <w:lang w:val="ro-RO" w:eastAsia="ru-RU"/>
        </w:rPr>
        <w:t xml:space="preserve"> </w:t>
      </w:r>
      <w:r w:rsidR="00A15228">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C</w:t>
      </w:r>
      <w:r w:rsidR="006D1B6F" w:rsidRPr="00A96AAB">
        <w:rPr>
          <w:rFonts w:ascii="Times New Roman" w:eastAsia="Times New Roman" w:hAnsi="Times New Roman" w:cs="Times New Roman"/>
          <w:sz w:val="24"/>
          <w:szCs w:val="24"/>
          <w:lang w:val="ro-RO" w:eastAsia="ru-RU"/>
        </w:rPr>
        <w:t xml:space="preserve">onsiliul de administrație </w:t>
      </w:r>
      <w:r>
        <w:rPr>
          <w:rFonts w:ascii="Times New Roman" w:eastAsia="Times New Roman" w:hAnsi="Times New Roman" w:cs="Times New Roman"/>
          <w:sz w:val="24"/>
          <w:szCs w:val="24"/>
          <w:lang w:val="ro-RO" w:eastAsia="ru-RU"/>
        </w:rPr>
        <w:t xml:space="preserve">al Instituției </w:t>
      </w:r>
      <w:r w:rsidR="006D1B6F" w:rsidRPr="00A96AAB">
        <w:rPr>
          <w:rFonts w:ascii="Times New Roman" w:eastAsia="Times New Roman" w:hAnsi="Times New Roman" w:cs="Times New Roman"/>
          <w:sz w:val="24"/>
          <w:szCs w:val="24"/>
          <w:lang w:val="ro-RO" w:eastAsia="ru-RU"/>
        </w:rPr>
        <w:t>activează în calitate de organ de conducere al instituției de învățământ cu rol de decizie în domeniul administrativ.</w:t>
      </w:r>
      <w:r w:rsidR="00A15228">
        <w:rPr>
          <w:rFonts w:ascii="Times New Roman" w:eastAsia="Times New Roman" w:hAnsi="Times New Roman" w:cs="Times New Roman"/>
          <w:sz w:val="24"/>
          <w:szCs w:val="24"/>
          <w:lang w:val="ro-RO" w:eastAsia="ru-RU"/>
        </w:rPr>
        <w:t xml:space="preserve"> </w:t>
      </w:r>
      <w:r w:rsidR="006D1B6F" w:rsidRPr="009F35C6">
        <w:rPr>
          <w:rFonts w:ascii="Times New Roman" w:eastAsia="Times New Roman" w:hAnsi="Times New Roman" w:cs="Times New Roman"/>
          <w:sz w:val="24"/>
          <w:szCs w:val="24"/>
          <w:lang w:val="ro-RO" w:eastAsia="ru-RU"/>
        </w:rPr>
        <w:t>Din componența consiliului de administrație al instituției de învățământ general fac parte: directorul instituției de învățământ, un director-adjunct, un reprezentant delegat de administrația publică locală din unitatea administrativ-teritorială de nivelul întâi în care se află instituția, trei reprezentanți ai părinților, doi reprezentanți ai cadrelor didactice și un reprezentant al elevilor. În cazul instituției de educație timpurie din componența consiliului de administrație fac parte doi reprezentanți ai părinților, directorul adjunct va putea fi substituit cu metodistul, iar pentru instituțiile în care lipsește unitatea de metodist de către o persoană delegată de către Consiliul local.</w:t>
      </w:r>
    </w:p>
    <w:p w:rsidR="006D1B6F" w:rsidRPr="009F35C6" w:rsidRDefault="009F35C6"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9F35C6">
        <w:rPr>
          <w:rFonts w:ascii="Times New Roman" w:eastAsia="Times New Roman" w:hAnsi="Times New Roman" w:cs="Times New Roman"/>
          <w:b/>
          <w:sz w:val="24"/>
          <w:szCs w:val="24"/>
          <w:lang w:val="ro-RO" w:eastAsia="ru-RU"/>
        </w:rPr>
        <w:t>5.</w:t>
      </w:r>
      <w:r w:rsidR="00A124B9">
        <w:rPr>
          <w:rFonts w:ascii="Times New Roman" w:eastAsia="Times New Roman" w:hAnsi="Times New Roman" w:cs="Times New Roman"/>
          <w:b/>
          <w:sz w:val="24"/>
          <w:szCs w:val="24"/>
          <w:lang w:val="ro-RO" w:eastAsia="ru-RU"/>
        </w:rPr>
        <w:t>11</w:t>
      </w:r>
      <w:r>
        <w:rPr>
          <w:rFonts w:ascii="Times New Roman" w:eastAsia="Times New Roman" w:hAnsi="Times New Roman" w:cs="Times New Roman"/>
          <w:sz w:val="24"/>
          <w:szCs w:val="24"/>
          <w:lang w:val="ro-RO" w:eastAsia="ru-RU"/>
        </w:rPr>
        <w:t xml:space="preserve"> </w:t>
      </w:r>
      <w:r w:rsidR="00A15228">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C</w:t>
      </w:r>
      <w:r w:rsidR="006D1B6F" w:rsidRPr="009F35C6">
        <w:rPr>
          <w:rFonts w:ascii="Times New Roman" w:eastAsia="Times New Roman" w:hAnsi="Times New Roman" w:cs="Times New Roman"/>
          <w:sz w:val="24"/>
          <w:szCs w:val="24"/>
          <w:lang w:val="ro-RO" w:eastAsia="ru-RU"/>
        </w:rPr>
        <w:t>onsiliul de administrație al Instituţiei are următoarele competențe/atribuții:</w:t>
      </w:r>
    </w:p>
    <w:p w:rsidR="00E23FDB" w:rsidRDefault="00A124B9" w:rsidP="00A1471D">
      <w:pPr>
        <w:pStyle w:val="NormalWeb"/>
        <w:shd w:val="clear" w:color="auto" w:fill="FFFFFF"/>
        <w:tabs>
          <w:tab w:val="left" w:pos="9498"/>
        </w:tabs>
        <w:spacing w:before="0" w:beforeAutospacing="0" w:after="0" w:afterAutospacing="0"/>
        <w:ind w:right="-142"/>
      </w:pPr>
      <w:r>
        <w:t>1</w:t>
      </w:r>
      <w:r w:rsidR="006D1B6F" w:rsidRPr="000D11F3">
        <w:t xml:space="preserve">) participă, prin reprezentanții săi, în comisia de concurs pentru desemnarea directorului și </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 xml:space="preserve">directorilor </w:t>
      </w:r>
      <w:r w:rsidR="00E23FDB">
        <w:t xml:space="preserve">- </w:t>
      </w:r>
      <w:r w:rsidRPr="000D11F3">
        <w:t xml:space="preserve">adjuncți ai </w:t>
      </w:r>
      <w:r w:rsidR="00E23FDB">
        <w:t>Instituției</w:t>
      </w:r>
      <w:r w:rsidRPr="000D11F3">
        <w:t>;</w:t>
      </w:r>
    </w:p>
    <w:p w:rsidR="00A124B9" w:rsidRDefault="00A124B9" w:rsidP="00A1471D">
      <w:pPr>
        <w:pStyle w:val="NormalWeb"/>
        <w:shd w:val="clear" w:color="auto" w:fill="FFFFFF"/>
        <w:tabs>
          <w:tab w:val="left" w:pos="9498"/>
        </w:tabs>
        <w:spacing w:before="0" w:beforeAutospacing="0" w:after="0" w:afterAutospacing="0"/>
        <w:ind w:right="-142"/>
      </w:pPr>
      <w:r>
        <w:t>2</w:t>
      </w:r>
      <w:r w:rsidR="00E23FDB">
        <w:t xml:space="preserve">) </w:t>
      </w:r>
      <w:r w:rsidR="006D1B6F" w:rsidRPr="000D11F3">
        <w:t xml:space="preserve">participă, prin reprezentanții săi, la evaluarea directorului și directorilor </w:t>
      </w:r>
      <w:r w:rsidR="00E23FDB">
        <w:t xml:space="preserve">- </w:t>
      </w:r>
      <w:r w:rsidR="006D1B6F" w:rsidRPr="000D11F3">
        <w:t xml:space="preserve">adjuncți ai </w:t>
      </w:r>
      <w:r w:rsidR="00E23FDB">
        <w:t xml:space="preserve"> Instituției</w:t>
      </w:r>
      <w:r w:rsidR="006D1B6F" w:rsidRPr="000D11F3">
        <w:t>;</w:t>
      </w:r>
    </w:p>
    <w:p w:rsidR="00317E22" w:rsidRDefault="00A124B9" w:rsidP="00A1471D">
      <w:pPr>
        <w:pStyle w:val="NormalWeb"/>
        <w:shd w:val="clear" w:color="auto" w:fill="FFFFFF"/>
        <w:tabs>
          <w:tab w:val="left" w:pos="9498"/>
        </w:tabs>
        <w:spacing w:before="0" w:beforeAutospacing="0" w:after="0" w:afterAutospacing="0"/>
        <w:ind w:right="-142"/>
      </w:pPr>
      <w:r>
        <w:t>3</w:t>
      </w:r>
      <w:r w:rsidR="00317E22">
        <w:t xml:space="preserve">) </w:t>
      </w:r>
      <w:r w:rsidR="006D1B6F" w:rsidRPr="000D11F3">
        <w:t xml:space="preserve">organizează audieri publice vizând executarea bugetului pentru anul precedent și avizarea </w:t>
      </w:r>
    </w:p>
    <w:p w:rsidR="00317E22" w:rsidRDefault="006D1B6F" w:rsidP="00A1471D">
      <w:pPr>
        <w:pStyle w:val="NormalWeb"/>
        <w:shd w:val="clear" w:color="auto" w:fill="FFFFFF"/>
        <w:tabs>
          <w:tab w:val="left" w:pos="9498"/>
        </w:tabs>
        <w:spacing w:before="0" w:beforeAutospacing="0" w:after="0" w:afterAutospacing="0"/>
        <w:ind w:left="567" w:right="-142"/>
      </w:pPr>
      <w:r w:rsidRPr="000D11F3">
        <w:t xml:space="preserve">bugetului pentru anul bugetar următor anului de învățământ în care se prezintă proiectul, </w:t>
      </w:r>
    </w:p>
    <w:p w:rsidR="006D1B6F" w:rsidRPr="000D11F3" w:rsidRDefault="006D1B6F" w:rsidP="00A1471D">
      <w:pPr>
        <w:pStyle w:val="NormalWeb"/>
        <w:shd w:val="clear" w:color="auto" w:fill="FFFFFF"/>
        <w:tabs>
          <w:tab w:val="left" w:pos="9498"/>
        </w:tabs>
        <w:spacing w:before="0" w:beforeAutospacing="0" w:after="0" w:afterAutospacing="0"/>
        <w:ind w:left="567" w:right="-142"/>
      </w:pPr>
      <w:r w:rsidRPr="000D11F3">
        <w:t>precum și în alte cazuri;</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4) participă la elaborarea proiectului bugetului, asigurând transparența procesului, inclusiv prin organizarea de audieri publice și avizează bugetul instituției de învățământ și rectificările la acesta;</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5) stabilește direcțiile de dezvoltare ale instituției de învățământ;</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6) gestionează resursele financiare provenite din alte surse decât cele bugetare, asigurând transparența și corectitudinea valorificării acestora;</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7) aprobă componenta școlară a planului-cadru la nivelul instituţiei de învățământ;</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8) avizează, în baza capacității de proiect a instituției și a prognozei efectivului de copii/ elevi, numărul de grupe/ clase pe ani de studii şi numărul de copii/ elevi în fiecare grupă/ clasă;</w:t>
      </w:r>
    </w:p>
    <w:p w:rsidR="006D1B6F" w:rsidRPr="000D11F3" w:rsidRDefault="006D1B6F" w:rsidP="00A1471D">
      <w:pPr>
        <w:pStyle w:val="NormalWeb"/>
        <w:shd w:val="clear" w:color="auto" w:fill="FFFFFF"/>
        <w:tabs>
          <w:tab w:val="left" w:pos="9498"/>
        </w:tabs>
        <w:spacing w:before="0" w:beforeAutospacing="0" w:after="0" w:afterAutospacing="0"/>
        <w:ind w:right="-142"/>
        <w:jc w:val="both"/>
      </w:pPr>
      <w:r w:rsidRPr="000D11F3">
        <w:t>9) dezbate schema de încadrare a personalului instituției;</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10) organizează completarea formularelor de raportare în care solicită opinia comunității cu privire la satisfacția față de servicii și prioritățile de dezvoltare ale instituției.</w:t>
      </w:r>
    </w:p>
    <w:p w:rsidR="00A124B9" w:rsidRDefault="00A124B9" w:rsidP="00A1471D">
      <w:pPr>
        <w:pStyle w:val="NormalWeb"/>
        <w:shd w:val="clear" w:color="auto" w:fill="FFFFFF"/>
        <w:tabs>
          <w:tab w:val="left" w:pos="9498"/>
        </w:tabs>
        <w:spacing w:before="0" w:beforeAutospacing="0" w:after="0" w:afterAutospacing="0"/>
        <w:ind w:right="-142"/>
      </w:pP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Consiliul de administrație are următoarele atribuții:</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1) aprobă regulamentul intern al instituției de învățământ, în care sunt înscrise drepturile şi obligațiile reciproce ale instituției de învățământ, ale cadrelor didactice, ale elevilor și părinților sau altor reprezentanți legali ai copiilor;</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2) stabilește destinația veniturilor proprii ale instituției de învățământ, în concordanță cu planurile operaționale și planul de dezvoltare al instituţiei;</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3) contribuie la dezvoltarea relațiilor de colaborare cu terți;</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4) aprobă orarul de activitate al instituției de învățământ;</w:t>
      </w:r>
    </w:p>
    <w:p w:rsidR="006D1B6F" w:rsidRPr="000D11F3" w:rsidRDefault="006D1B6F" w:rsidP="00A1471D">
      <w:pPr>
        <w:pStyle w:val="NormalWeb"/>
        <w:shd w:val="clear" w:color="auto" w:fill="FFFFFF"/>
        <w:tabs>
          <w:tab w:val="left" w:pos="9498"/>
        </w:tabs>
        <w:spacing w:before="0" w:beforeAutospacing="0" w:after="0" w:afterAutospacing="0"/>
        <w:ind w:right="-142"/>
      </w:pPr>
      <w:r w:rsidRPr="000D11F3">
        <w:t>5) participă, în conformitate cu prevederile metodologiei de evaluare, aprobată de Ministerul Educației, Culturii și Cercetării, la evaluarea activității personalului din instituția de învățământ;</w:t>
      </w:r>
    </w:p>
    <w:p w:rsidR="002F2EC0" w:rsidRPr="000D11F3" w:rsidRDefault="006D1B6F" w:rsidP="00A1471D">
      <w:pPr>
        <w:pStyle w:val="NormalWeb"/>
        <w:shd w:val="clear" w:color="auto" w:fill="FFFFFF"/>
        <w:tabs>
          <w:tab w:val="left" w:pos="9498"/>
        </w:tabs>
        <w:spacing w:before="0" w:beforeAutospacing="0" w:after="0" w:afterAutospacing="0"/>
        <w:ind w:right="-142"/>
        <w:jc w:val="both"/>
      </w:pPr>
      <w:r w:rsidRPr="000D11F3">
        <w:t>6) propune directorului instituirea comisiilor de anchetă disciplinară pentru personalul din instituția de învățământ.</w:t>
      </w:r>
    </w:p>
    <w:p w:rsidR="006D1B6F" w:rsidRPr="000D11F3" w:rsidRDefault="006D1B6F" w:rsidP="00A1471D">
      <w:pPr>
        <w:pStyle w:val="Listparagraf"/>
        <w:shd w:val="clear" w:color="auto" w:fill="FFFFFF"/>
        <w:tabs>
          <w:tab w:val="left" w:pos="9498"/>
        </w:tabs>
        <w:spacing w:after="0" w:line="240" w:lineRule="auto"/>
        <w:ind w:left="709" w:right="-142"/>
        <w:jc w:val="both"/>
        <w:textAlignment w:val="baseline"/>
        <w:rPr>
          <w:rFonts w:ascii="Times New Roman" w:eastAsia="Times New Roman" w:hAnsi="Times New Roman" w:cs="Times New Roman"/>
          <w:sz w:val="24"/>
          <w:szCs w:val="24"/>
          <w:lang w:val="ro-RO" w:eastAsia="ru-RU"/>
        </w:rPr>
      </w:pPr>
    </w:p>
    <w:p w:rsidR="006D1B6F" w:rsidRPr="009F35C6" w:rsidRDefault="006D1B6F" w:rsidP="00A1471D">
      <w:pPr>
        <w:pStyle w:val="Listparagraf"/>
        <w:shd w:val="clear" w:color="auto" w:fill="FFFFFF"/>
        <w:tabs>
          <w:tab w:val="left" w:pos="9498"/>
        </w:tabs>
        <w:spacing w:after="113" w:line="240" w:lineRule="auto"/>
        <w:ind w:left="284" w:right="-142"/>
        <w:jc w:val="center"/>
        <w:textAlignment w:val="baseline"/>
        <w:rPr>
          <w:rFonts w:ascii="Times New Roman" w:eastAsia="Times New Roman" w:hAnsi="Times New Roman" w:cs="Times New Roman"/>
          <w:b/>
          <w:i/>
          <w:iCs/>
          <w:sz w:val="24"/>
          <w:szCs w:val="24"/>
          <w:lang w:val="ro-RO" w:eastAsia="ru-RU"/>
        </w:rPr>
      </w:pPr>
      <w:r w:rsidRPr="009F35C6">
        <w:rPr>
          <w:rFonts w:ascii="Times New Roman" w:eastAsia="Times New Roman" w:hAnsi="Times New Roman" w:cs="Times New Roman"/>
          <w:b/>
          <w:i/>
          <w:iCs/>
          <w:sz w:val="24"/>
          <w:szCs w:val="24"/>
          <w:lang w:val="ro-RO" w:eastAsia="ru-RU"/>
        </w:rPr>
        <w:t>Personalul didactic</w:t>
      </w:r>
    </w:p>
    <w:p w:rsidR="006D1B6F" w:rsidRPr="000D11F3" w:rsidRDefault="006D1B6F" w:rsidP="00A1471D">
      <w:pPr>
        <w:pStyle w:val="Listparagraf"/>
        <w:shd w:val="clear" w:color="auto" w:fill="FFFFFF"/>
        <w:tabs>
          <w:tab w:val="left" w:pos="9498"/>
        </w:tabs>
        <w:spacing w:after="113" w:line="240" w:lineRule="auto"/>
        <w:ind w:left="5889" w:right="-142"/>
        <w:textAlignment w:val="baseline"/>
        <w:rPr>
          <w:rFonts w:ascii="Times New Roman" w:eastAsia="Times New Roman" w:hAnsi="Times New Roman" w:cs="Times New Roman"/>
          <w:b/>
          <w:iCs/>
          <w:sz w:val="24"/>
          <w:szCs w:val="24"/>
          <w:lang w:val="ro-RO" w:eastAsia="ru-RU"/>
        </w:rPr>
      </w:pPr>
    </w:p>
    <w:p w:rsidR="006D1B6F" w:rsidRPr="00A96AAB" w:rsidRDefault="00A15228" w:rsidP="00A1471D">
      <w:pPr>
        <w:pStyle w:val="Listparagraf"/>
        <w:numPr>
          <w:ilvl w:val="1"/>
          <w:numId w:val="31"/>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A96AAB">
        <w:rPr>
          <w:rFonts w:ascii="Times New Roman" w:eastAsia="Times New Roman" w:hAnsi="Times New Roman" w:cs="Times New Roman"/>
          <w:sz w:val="24"/>
          <w:szCs w:val="24"/>
          <w:lang w:val="ro-RO" w:eastAsia="ru-RU"/>
        </w:rPr>
        <w:t>Numirea şi eliberarea personalului didactic se face în conformitate cu Codul educației şi Codul muncii.</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Personalul didactic are drepturi şi obligaţii în conformitate cu legislaţia în vigoare, Regulamentului de organizare și funcţionare al Instituţiei, prezentul Statut, prevederile contractului individual şi colectiv de muncă.</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Drepturile personalului didactic vizează:</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respectarea demnităţii profesorului;</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libertatea opiniei;</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asigurarea condiţiilor eficiente pentru desfăşurarea activităţii profesionale, pentru perfecţionarea continuă;</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alegerea programelor de studii, formelor şi metodelor de predare, manualelor şi materialelor didactice aprobate de Ministerul Educaţiei și Cercetării pe care le consideră adecvate realizării standardelor educaţionale de stat;</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libertatea iniţiativei profesionale în realizarea obiectivelor educaţionale: alegerea tehnologiilor de predare, evaluarea performanţelor copiilor/elevilor printr-un sistem validat şi potrivit conştiinţei proprii, utilizarea bazei materiale şi a resurselor adecvate obiectivelor învăţământului, modernizarea procesului de învăţământ prin idei inovatoare, organizarea cu elevii a unor activităţi de cercetare ştiinţifică, de formare în conformitate cu interesele şi aptitudinile acestora, înfiinţarea în Instituţie a unor laboratoare, cabinete, cenacluri, publicaţii, cercuri pe interese etc., conform legislaţiei în vigoare;</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participarea la organizarea şi desfăşurarea procesului de învăţământ în Instituţie;</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participarea la conducerea Instituţiei, inclusiv prin alegerea democratică a reprezentanţilor lor în organele administrative şi consultative ale Instituţiei;</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includerea în vechimea în muncă pedagogică al activităţii didactice desfăşurate în învăţământul general şi profesional tehnic, în cazul trecerii în învăţământul superior;</w:t>
      </w:r>
    </w:p>
    <w:p w:rsidR="006D1B6F" w:rsidRPr="000D11F3" w:rsidRDefault="006D1B6F" w:rsidP="00A1471D">
      <w:pPr>
        <w:pStyle w:val="Listparagraf"/>
        <w:numPr>
          <w:ilvl w:val="0"/>
          <w:numId w:val="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dreptul de a face parte din asociaţii şi organizaţii sindicale, profesionale, culturale, naţionale şi internaţionale, precum şi din organizaţii politice legal constituite.</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Personalul didactic are următoarele obligaţii: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cunoaşte şi aplică planul de învăţământ, curriculumul şcolar, sugestiile metodice la disciplinele şcolare, manualele şcolare şi literatura de specialitate;</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întocmeşte proiectarea didactică de lungă durată;</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elaborează proiecte didactice pentru lecţii şi activităţi extraşcolare;</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realizează orele de predare la clasă;</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eficacitatea procesului educaţional;</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stimulează activitatea independentă, iniţiativa, capacităţile creative ale copilului/elevului;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securitatea vieţii şi sănătatea elevilor în cadrul lecţiilor şi activităţilor extraşcolare (cercuri pe interese, tabere specializate, excursii, etc.);</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şi desfăşoară concursurile şcolare;</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participă la activităţile catedrei metodice, ale Consiliului profesoral;</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participă la şedinţele şi activităţile Consiliului de Administraţie când este solicitat;</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şi desfăşoară orele de dirigenţie;</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meditații și consultaţii cu elevii la disciplina predată;</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colaborează cu familiile copiilor/elevilor;</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îşi îmbogăţeşte, în permanenţă, pregătirea în domeniul specialităţii, psihopedagogiei, metodicii predării disciplinei;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participă la activităţile de perfecţionare organizate în Instituție şi în afara ei;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respectă în activitate normele de etică, cultivă, prin propriul exemplu, principiile morale de dreptate, echitate, umanism, generozitate, hărnicie, patriotism şi alte virtuţi;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utilizează comportamente nonviolente şi disciplinarea pozitivă;</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îşi onorează toate obligaţiile prevăzute în fişa postului;</w:t>
      </w:r>
    </w:p>
    <w:p w:rsidR="006D1B6F" w:rsidRPr="000D11F3" w:rsidRDefault="006D1B6F" w:rsidP="00A1471D">
      <w:pPr>
        <w:pStyle w:val="Listparagraf"/>
        <w:numPr>
          <w:ilvl w:val="0"/>
          <w:numId w:val="6"/>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 și alte obligații, stipulate în Regulamentul de organizare și funcționare a Instituției.</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Atestarea cadrelor didactice, conferirea sau confirmarea gradelor didactice se efectuează conform cadrului normativ în vigoare.</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Funcţiile didactice în serviciul pentru grupele de educaţie timpurie din Instituție sunt: educator, cadru didactic</w:t>
      </w:r>
      <w:r w:rsidR="00074C3A">
        <w:rPr>
          <w:rFonts w:ascii="Times New Roman" w:eastAsia="Times New Roman" w:hAnsi="Times New Roman" w:cs="Times New Roman"/>
          <w:sz w:val="24"/>
          <w:szCs w:val="24"/>
          <w:lang w:val="ro-RO" w:eastAsia="ru-RU"/>
        </w:rPr>
        <w:t xml:space="preserve"> de sprijin, conducător muzical,metodist.</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serviciul pentru grupele de educaţie timpurie din Instituție posturile didactice vacante se ocupă prin concurs, organizat la nivelul Instituţiei, conform reglementărilor Ministerului Educaţiei și Cercetării. La concursul pentru ocuparea unui post didactic poate participa orice candidat care îndeplineşte condiţiile de eligibilitate prevăzute de legislaţia în vigoare.</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Recrutarea personalului în serviciul pentru grupele de educaţie timpurie din Instituție este prerogativa directorului. Cadrele didactice sunt recrutate şi angajate prin c</w:t>
      </w:r>
      <w:r w:rsidR="00810790">
        <w:rPr>
          <w:rFonts w:ascii="Times New Roman" w:eastAsia="Times New Roman" w:hAnsi="Times New Roman" w:cs="Times New Roman"/>
          <w:sz w:val="24"/>
          <w:szCs w:val="24"/>
          <w:lang w:val="ro-RO" w:eastAsia="ru-RU"/>
        </w:rPr>
        <w:t xml:space="preserve">onsultare cu Direcția Educație Ungheni </w:t>
      </w:r>
      <w:r w:rsidRPr="000D11F3">
        <w:rPr>
          <w:rFonts w:ascii="Times New Roman" w:eastAsia="Times New Roman" w:hAnsi="Times New Roman" w:cs="Times New Roman"/>
          <w:sz w:val="24"/>
          <w:szCs w:val="24"/>
          <w:lang w:val="ro-RO" w:eastAsia="ru-RU"/>
        </w:rPr>
        <w:t>și ținând seama de existenţa competenţelor necesare pentru lucrul cu copiii mici.</w:t>
      </w:r>
    </w:p>
    <w:p w:rsidR="006D1B6F" w:rsidRPr="000D11F3" w:rsidRDefault="006D1B6F" w:rsidP="00A1471D">
      <w:pPr>
        <w:pStyle w:val="Listparagraf"/>
        <w:numPr>
          <w:ilvl w:val="1"/>
          <w:numId w:val="3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Atestarea cadrelor didactice, conferirea sau confirmarea gradelor didactice se efectuează conform cadrului normativ în vigoare, iar dezvoltarea profesională a personalului didactic şi de conducere este obligatorie pe parcursul întregii activităţi profesionale şi se reglementează de Guvern.</w:t>
      </w:r>
    </w:p>
    <w:p w:rsidR="006D1B6F" w:rsidRPr="000D11F3" w:rsidRDefault="006D1B6F" w:rsidP="00A1471D">
      <w:pPr>
        <w:pStyle w:val="Listparagraf"/>
        <w:shd w:val="clear" w:color="auto" w:fill="FFFFFF"/>
        <w:tabs>
          <w:tab w:val="left" w:pos="9498"/>
        </w:tabs>
        <w:spacing w:after="0" w:line="240" w:lineRule="auto"/>
        <w:ind w:left="709" w:right="-142"/>
        <w:jc w:val="both"/>
        <w:textAlignment w:val="baseline"/>
        <w:rPr>
          <w:rFonts w:ascii="Times New Roman" w:eastAsia="Times New Roman" w:hAnsi="Times New Roman" w:cs="Times New Roman"/>
          <w:sz w:val="24"/>
          <w:szCs w:val="24"/>
          <w:lang w:val="ro-RO" w:eastAsia="ru-RU"/>
        </w:rPr>
      </w:pPr>
    </w:p>
    <w:p w:rsidR="006D1B6F" w:rsidRPr="009F35C6" w:rsidRDefault="006D1B6F" w:rsidP="00A1471D">
      <w:pPr>
        <w:pStyle w:val="Listparagraf"/>
        <w:shd w:val="clear" w:color="auto" w:fill="FFFFFF"/>
        <w:tabs>
          <w:tab w:val="left" w:pos="567"/>
          <w:tab w:val="left" w:pos="9498"/>
        </w:tabs>
        <w:spacing w:after="113" w:line="240" w:lineRule="auto"/>
        <w:ind w:left="284" w:right="-142"/>
        <w:jc w:val="center"/>
        <w:textAlignment w:val="baseline"/>
        <w:rPr>
          <w:rFonts w:ascii="Times New Roman" w:eastAsia="Times New Roman" w:hAnsi="Times New Roman" w:cs="Times New Roman"/>
          <w:i/>
          <w:iCs/>
          <w:sz w:val="24"/>
          <w:szCs w:val="24"/>
          <w:lang w:val="ro-RO" w:eastAsia="ru-RU"/>
        </w:rPr>
      </w:pPr>
      <w:r w:rsidRPr="009F35C6">
        <w:rPr>
          <w:rFonts w:ascii="Times New Roman" w:eastAsia="Times New Roman" w:hAnsi="Times New Roman" w:cs="Times New Roman"/>
          <w:b/>
          <w:i/>
          <w:iCs/>
          <w:sz w:val="24"/>
          <w:szCs w:val="24"/>
          <w:lang w:val="ro-RO" w:eastAsia="ru-RU"/>
        </w:rPr>
        <w:t>Director</w:t>
      </w:r>
      <w:r w:rsidRPr="009F35C6">
        <w:rPr>
          <w:rFonts w:ascii="Times New Roman" w:eastAsia="Times New Roman" w:hAnsi="Times New Roman" w:cs="Times New Roman"/>
          <w:i/>
          <w:iCs/>
          <w:sz w:val="24"/>
          <w:szCs w:val="24"/>
          <w:lang w:val="ro-RO" w:eastAsia="ru-RU"/>
        </w:rPr>
        <w:br/>
      </w:r>
    </w:p>
    <w:p w:rsidR="006D1B6F" w:rsidRPr="000D11F3" w:rsidRDefault="006D1B6F" w:rsidP="00A1471D">
      <w:pPr>
        <w:pStyle w:val="Listparagraf"/>
        <w:numPr>
          <w:ilvl w:val="1"/>
          <w:numId w:val="31"/>
        </w:numPr>
        <w:shd w:val="clear" w:color="auto" w:fill="FFFFFF"/>
        <w:tabs>
          <w:tab w:val="left" w:pos="709"/>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este conducătorul Instituţiei pe care îl reprezintă în relaţiile cu persoanele juridice şi fizice, inclusiv cu administraţia publică locală, angajat și eliberat di</w:t>
      </w:r>
      <w:r w:rsidR="00810790">
        <w:rPr>
          <w:rFonts w:ascii="Times New Roman" w:eastAsia="Times New Roman" w:hAnsi="Times New Roman" w:cs="Times New Roman"/>
          <w:sz w:val="24"/>
          <w:szCs w:val="24"/>
          <w:lang w:val="ro-RO" w:eastAsia="ru-RU"/>
        </w:rPr>
        <w:t>n funcție de către OLSDÎ Ungheni</w:t>
      </w:r>
      <w:r w:rsidRPr="000D11F3">
        <w:rPr>
          <w:rFonts w:ascii="Times New Roman" w:eastAsia="Times New Roman" w:hAnsi="Times New Roman" w:cs="Times New Roman"/>
          <w:sz w:val="24"/>
          <w:szCs w:val="24"/>
          <w:lang w:val="ro-RO" w:eastAsia="ru-RU"/>
        </w:rPr>
        <w:t>.</w:t>
      </w:r>
    </w:p>
    <w:p w:rsidR="006D1B6F" w:rsidRPr="000D11F3" w:rsidRDefault="006D1B6F" w:rsidP="00A1471D">
      <w:pPr>
        <w:pStyle w:val="Listparagraf"/>
        <w:numPr>
          <w:ilvl w:val="1"/>
          <w:numId w:val="31"/>
        </w:numPr>
        <w:shd w:val="clear" w:color="auto" w:fill="FFFFFF"/>
        <w:tabs>
          <w:tab w:val="left" w:pos="567"/>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Funcția de director poate fi deținută de persoane cu studii superioare universitare cu stagiu de muncă în domeniu de cel puțin 3 ani.</w:t>
      </w:r>
    </w:p>
    <w:p w:rsidR="006D1B6F" w:rsidRPr="000D11F3" w:rsidRDefault="006D1B6F" w:rsidP="00A1471D">
      <w:pPr>
        <w:pStyle w:val="Listparagraf"/>
        <w:numPr>
          <w:ilvl w:val="1"/>
          <w:numId w:val="31"/>
        </w:numPr>
        <w:shd w:val="clear" w:color="auto" w:fill="FFFFFF"/>
        <w:tabs>
          <w:tab w:val="left" w:pos="567"/>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Numirea în funcție de director se face prin concurs, pe un termen de 5 ani, în conformitate cu Regulamentul de organizare și desfășurare a concursului pentru ocuparea funcției de director și director-adjunct în instituțiile de învățământ general.</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Instituţiei are următoarele atribuţii: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coordonează şi răspunde de întreaga activitate e</w:t>
      </w:r>
      <w:r w:rsidR="00EB55DC">
        <w:rPr>
          <w:rFonts w:ascii="Times New Roman" w:eastAsia="Times New Roman" w:hAnsi="Times New Roman" w:cs="Times New Roman"/>
          <w:sz w:val="24"/>
          <w:szCs w:val="24"/>
          <w:lang w:val="ro-RO" w:eastAsia="ru-RU"/>
        </w:rPr>
        <w:t>ducaţională şi administrativă a</w:t>
      </w:r>
      <w:r w:rsidRPr="000D11F3">
        <w:rPr>
          <w:rFonts w:ascii="Times New Roman" w:eastAsia="Times New Roman" w:hAnsi="Times New Roman" w:cs="Times New Roman"/>
          <w:sz w:val="24"/>
          <w:szCs w:val="24"/>
          <w:lang w:val="ro-RO" w:eastAsia="ru-RU"/>
        </w:rPr>
        <w:t xml:space="preserve"> Instituţiei, precum şi de păstrarea şi utilizarea patrimoniului Instituţiei;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răspunde de transportarea copiilor/elevilor în condiţii bune şi sigure pentru viaţa şi sănătatea lor;</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siguranţa copiilor/elevilor şi cadrelor didactice în cadrul Instituției;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ia măsuri pentru asigurarea şi dezvoltarea bazei didactico-materiale a Instituţiei, pentru organizarea şi funcţionarea cantinei;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răspunde de aplicarea normelor privind protecţia muncii, prevenirea şi sti</w:t>
      </w:r>
      <w:r w:rsidR="00EB55DC">
        <w:rPr>
          <w:rFonts w:ascii="Times New Roman" w:eastAsia="Times New Roman" w:hAnsi="Times New Roman" w:cs="Times New Roman"/>
          <w:sz w:val="24"/>
          <w:szCs w:val="24"/>
          <w:lang w:val="ro-RO" w:eastAsia="ru-RU"/>
        </w:rPr>
        <w:t>ngerea incendiilor în Instituţie</w:t>
      </w:r>
      <w:r w:rsidRPr="000D11F3">
        <w:rPr>
          <w:rFonts w:ascii="Times New Roman" w:eastAsia="Times New Roman" w:hAnsi="Times New Roman" w:cs="Times New Roman"/>
          <w:sz w:val="24"/>
          <w:szCs w:val="24"/>
          <w:lang w:val="ro-RO" w:eastAsia="ru-RU"/>
        </w:rPr>
        <w:t>;</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elaborarea şi implementarea măsurilor de protecţie a copilului/elevului;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punerea în aplicare a deciziilor Consiliului profesoral şi a celui de Administraţie;</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realizarea achiziţiilor publice potrivit reglementărilor cadrului legislativ şi normativ în vigoare;</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numeşte şi eliberează din post personalul Instituţiei;</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confidenţialitatea şi securitatea informaţiei, care conţine date cu caracter personal, în conformitate cu legislaţia în domeniul protecţiei datelor cu caracter personal;</w:t>
      </w:r>
    </w:p>
    <w:p w:rsidR="006D1B6F" w:rsidRPr="000D11F3" w:rsidRDefault="006D1B6F" w:rsidP="00A1471D">
      <w:pPr>
        <w:pStyle w:val="Listparagraf"/>
        <w:numPr>
          <w:ilvl w:val="0"/>
          <w:numId w:val="7"/>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stabileşte obligaţiile de serviciu ale personalului angajat;</w:t>
      </w:r>
    </w:p>
    <w:p w:rsidR="006D1B6F" w:rsidRPr="000D11F3" w:rsidRDefault="006D1B6F" w:rsidP="00A1471D">
      <w:pPr>
        <w:pStyle w:val="Listparagraf"/>
        <w:numPr>
          <w:ilvl w:val="0"/>
          <w:numId w:val="7"/>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întocmeşte rapoarte asupra activităţii Instituţiei;</w:t>
      </w:r>
    </w:p>
    <w:p w:rsidR="006D1B6F" w:rsidRPr="000D11F3" w:rsidRDefault="006D1B6F" w:rsidP="00A1471D">
      <w:pPr>
        <w:pStyle w:val="Listparagraf"/>
        <w:numPr>
          <w:ilvl w:val="0"/>
          <w:numId w:val="7"/>
        </w:numPr>
        <w:shd w:val="clear" w:color="auto" w:fill="FFFFFF"/>
        <w:tabs>
          <w:tab w:val="left" w:pos="851"/>
          <w:tab w:val="left" w:pos="9498"/>
        </w:tabs>
        <w:spacing w:after="0" w:line="240" w:lineRule="auto"/>
        <w:ind w:left="993" w:right="-142" w:hanging="426"/>
        <w:textAlignment w:val="baseline"/>
        <w:rPr>
          <w:rFonts w:ascii="Times New Roman" w:eastAsia="Times New Roman" w:hAnsi="Times New Roman" w:cs="Times New Roman"/>
          <w:bCs/>
          <w:sz w:val="24"/>
          <w:szCs w:val="24"/>
          <w:lang w:val="ro-RO" w:eastAsia="ru-RU"/>
        </w:rPr>
      </w:pPr>
      <w:r w:rsidRPr="000D11F3">
        <w:rPr>
          <w:rFonts w:ascii="Times New Roman" w:eastAsia="Times New Roman" w:hAnsi="Times New Roman" w:cs="Times New Roman"/>
          <w:sz w:val="24"/>
          <w:szCs w:val="24"/>
          <w:lang w:val="ro-RO" w:eastAsia="ru-RU"/>
        </w:rPr>
        <w:t>exercită și alte sarcini delegate</w:t>
      </w:r>
      <w:r w:rsidR="00EB55DC">
        <w:rPr>
          <w:rFonts w:ascii="Times New Roman" w:eastAsia="Times New Roman" w:hAnsi="Times New Roman" w:cs="Times New Roman"/>
          <w:sz w:val="24"/>
          <w:szCs w:val="24"/>
          <w:lang w:val="ro-RO" w:eastAsia="ru-RU"/>
        </w:rPr>
        <w:t xml:space="preserve"> de către Consiliul raional Ungh</w:t>
      </w:r>
      <w:r w:rsidRPr="000D11F3">
        <w:rPr>
          <w:rFonts w:ascii="Times New Roman" w:eastAsia="Times New Roman" w:hAnsi="Times New Roman" w:cs="Times New Roman"/>
          <w:sz w:val="24"/>
          <w:szCs w:val="24"/>
          <w:lang w:val="ro-RO" w:eastAsia="ru-RU"/>
        </w:rPr>
        <w:t xml:space="preserve">eni, stipulate în Regulamentul </w:t>
      </w:r>
      <w:r w:rsidRPr="000D11F3">
        <w:rPr>
          <w:rFonts w:ascii="Times New Roman" w:eastAsia="Times New Roman" w:hAnsi="Times New Roman" w:cs="Times New Roman"/>
          <w:bCs/>
          <w:sz w:val="24"/>
          <w:szCs w:val="24"/>
          <w:lang w:val="ro-RO" w:eastAsia="ru-RU"/>
        </w:rPr>
        <w:t>de organizare și funcţionare a Instituției.</w:t>
      </w:r>
    </w:p>
    <w:p w:rsidR="006D1B6F" w:rsidRPr="000D11F3" w:rsidRDefault="006D1B6F" w:rsidP="00A1471D">
      <w:pPr>
        <w:pStyle w:val="Listparagraf"/>
        <w:numPr>
          <w:ilvl w:val="1"/>
          <w:numId w:val="3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conform legislaţiei în vigoare, are următoarele împuterniciri:</w:t>
      </w:r>
    </w:p>
    <w:p w:rsidR="006D1B6F" w:rsidRPr="000D11F3" w:rsidRDefault="006D1B6F" w:rsidP="00A1471D">
      <w:pPr>
        <w:pStyle w:val="Listparagraf"/>
        <w:numPr>
          <w:ilvl w:val="0"/>
          <w:numId w:val="8"/>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emite ordine şi dispoziţii ce ţin de competenţa sa;</w:t>
      </w:r>
    </w:p>
    <w:p w:rsidR="006D1B6F" w:rsidRPr="000D11F3" w:rsidRDefault="006D1B6F" w:rsidP="00A1471D">
      <w:pPr>
        <w:pStyle w:val="Listparagraf"/>
        <w:numPr>
          <w:ilvl w:val="0"/>
          <w:numId w:val="8"/>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gestionează bunurile şi resursele materiale;</w:t>
      </w:r>
    </w:p>
    <w:p w:rsidR="006D1B6F" w:rsidRPr="000D11F3" w:rsidRDefault="006D1B6F" w:rsidP="00A1471D">
      <w:pPr>
        <w:pStyle w:val="Listparagraf"/>
        <w:numPr>
          <w:ilvl w:val="0"/>
          <w:numId w:val="8"/>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încheie contracte, deschide conturi bancare, eliberează procure;</w:t>
      </w:r>
    </w:p>
    <w:p w:rsidR="006D1B6F" w:rsidRPr="000D11F3" w:rsidRDefault="006D1B6F" w:rsidP="00A1471D">
      <w:pPr>
        <w:pStyle w:val="Listparagraf"/>
        <w:numPr>
          <w:ilvl w:val="0"/>
          <w:numId w:val="8"/>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are calitatea de executor secundar de buget, cu toate obligaţiile ce decurg din acest statut potrivit cadrului legislativ şi normativ în vigoare, asigură realizarea achizițiilor publice;</w:t>
      </w:r>
    </w:p>
    <w:p w:rsidR="006D1B6F" w:rsidRPr="00A1471D" w:rsidRDefault="006D1B6F" w:rsidP="00A1471D">
      <w:pPr>
        <w:pStyle w:val="Listparagraf"/>
        <w:numPr>
          <w:ilvl w:val="1"/>
          <w:numId w:val="3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răspunde de completarea documentelor şcolare, de păstrarea lor în bune condiţii şi de eliberarea actelor de studii.</w:t>
      </w:r>
    </w:p>
    <w:p w:rsidR="006D33B9" w:rsidRDefault="006D33B9" w:rsidP="00A1471D">
      <w:pPr>
        <w:pStyle w:val="Listparagraf"/>
        <w:shd w:val="clear" w:color="auto" w:fill="FFFFFF"/>
        <w:tabs>
          <w:tab w:val="left" w:pos="9498"/>
        </w:tabs>
        <w:spacing w:after="0" w:line="240" w:lineRule="auto"/>
        <w:ind w:left="284" w:right="-142"/>
        <w:textAlignment w:val="baseline"/>
        <w:rPr>
          <w:rFonts w:ascii="Times New Roman" w:eastAsia="Times New Roman" w:hAnsi="Times New Roman" w:cs="Times New Roman"/>
          <w:b/>
          <w:iCs/>
          <w:sz w:val="24"/>
          <w:szCs w:val="24"/>
          <w:lang w:val="ro-RO" w:eastAsia="ru-RU"/>
        </w:rPr>
      </w:pPr>
    </w:p>
    <w:p w:rsidR="006D1B6F" w:rsidRPr="009F35C6" w:rsidRDefault="006D1B6F" w:rsidP="00A1471D">
      <w:pPr>
        <w:pStyle w:val="Listparagraf"/>
        <w:shd w:val="clear" w:color="auto" w:fill="FFFFFF"/>
        <w:tabs>
          <w:tab w:val="left" w:pos="9498"/>
        </w:tabs>
        <w:spacing w:after="0" w:line="240" w:lineRule="auto"/>
        <w:ind w:left="284" w:right="-142"/>
        <w:jc w:val="center"/>
        <w:textAlignment w:val="baseline"/>
        <w:rPr>
          <w:rFonts w:ascii="Times New Roman" w:eastAsia="Times New Roman" w:hAnsi="Times New Roman" w:cs="Times New Roman"/>
          <w:b/>
          <w:i/>
          <w:iCs/>
          <w:sz w:val="24"/>
          <w:szCs w:val="24"/>
          <w:lang w:val="ro-RO" w:eastAsia="ru-RU"/>
        </w:rPr>
      </w:pPr>
      <w:r w:rsidRPr="009F35C6">
        <w:rPr>
          <w:rFonts w:ascii="Times New Roman" w:eastAsia="Times New Roman" w:hAnsi="Times New Roman" w:cs="Times New Roman"/>
          <w:b/>
          <w:i/>
          <w:iCs/>
          <w:sz w:val="24"/>
          <w:szCs w:val="24"/>
          <w:lang w:val="ro-RO" w:eastAsia="ru-RU"/>
        </w:rPr>
        <w:t>Director-adjunct</w:t>
      </w:r>
    </w:p>
    <w:p w:rsidR="006D1B6F" w:rsidRPr="000D11F3" w:rsidRDefault="006D1B6F" w:rsidP="00A1471D">
      <w:pPr>
        <w:shd w:val="clear" w:color="auto" w:fill="FFFFFF"/>
        <w:tabs>
          <w:tab w:val="left" w:pos="9498"/>
        </w:tabs>
        <w:spacing w:after="0" w:line="240" w:lineRule="auto"/>
        <w:ind w:right="-142"/>
        <w:jc w:val="both"/>
        <w:textAlignment w:val="baseline"/>
        <w:rPr>
          <w:rFonts w:ascii="Times New Roman" w:eastAsia="Times New Roman" w:hAnsi="Times New Roman" w:cs="Times New Roman"/>
          <w:b/>
          <w:i/>
          <w:sz w:val="24"/>
          <w:szCs w:val="24"/>
          <w:lang w:val="ro-RO" w:eastAsia="ru-RU"/>
        </w:rPr>
      </w:pPr>
    </w:p>
    <w:p w:rsidR="006D1B6F" w:rsidRPr="000D11F3" w:rsidRDefault="006D1B6F" w:rsidP="00A1471D">
      <w:pPr>
        <w:pStyle w:val="Listparagraf"/>
        <w:numPr>
          <w:ilvl w:val="1"/>
          <w:numId w:val="31"/>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adjunct este angajat de către directorul Instituției prin concurs, pe un termen de 5 ani, conform Regulamentului de organizare și desfășurare a concursului pentru ocuparea funcției de director și director-adjunct în instituțiile de învățământ general, aproba</w:t>
      </w:r>
      <w:r w:rsidR="009F35C6">
        <w:rPr>
          <w:rFonts w:ascii="Times New Roman" w:eastAsia="Times New Roman" w:hAnsi="Times New Roman" w:cs="Times New Roman"/>
          <w:sz w:val="24"/>
          <w:szCs w:val="24"/>
          <w:lang w:val="ro-RO" w:eastAsia="ru-RU"/>
        </w:rPr>
        <w:t>t</w:t>
      </w:r>
      <w:r w:rsidRPr="000D11F3">
        <w:rPr>
          <w:rFonts w:ascii="Times New Roman" w:eastAsia="Times New Roman" w:hAnsi="Times New Roman" w:cs="Times New Roman"/>
          <w:sz w:val="24"/>
          <w:szCs w:val="24"/>
          <w:lang w:val="ro-RO" w:eastAsia="ru-RU"/>
        </w:rPr>
        <w:t xml:space="preserve"> de Ministerul Educației și Cercetării. Funcția de director adjunct poate fi deținută de profesori cu grad didactic, experiență pedagogică și cu stagiul de predare de cel puțin 3 ani.</w:t>
      </w:r>
    </w:p>
    <w:p w:rsidR="006D1B6F" w:rsidRPr="000D11F3" w:rsidRDefault="006D1B6F" w:rsidP="00A1471D">
      <w:pPr>
        <w:pStyle w:val="Listparagraf"/>
        <w:numPr>
          <w:ilvl w:val="1"/>
          <w:numId w:val="31"/>
        </w:numPr>
        <w:tabs>
          <w:tab w:val="left" w:pos="9498"/>
        </w:tabs>
        <w:spacing w:line="240" w:lineRule="auto"/>
        <w:ind w:left="567" w:right="-142" w:hanging="567"/>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Instituţie activează un director adjunct, responsabil de procesul instructiv şi procesul educativ. Directorul adjunct îşi desfăşoară activitatea în Instituţie, fiind în subordinea directorului, care elaborează fişa postului, în concordanţă cu atribuţiile stabilite prin prezentul Statut.</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Directorul-adjunct are următoarele competențe/atribuții:</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monitorizează şi organizează procesul educaţional, asigur</w:t>
      </w:r>
      <w:r w:rsidR="009F35C6">
        <w:rPr>
          <w:rFonts w:ascii="Times New Roman" w:eastAsia="Times New Roman" w:hAnsi="Times New Roman" w:cs="Times New Roman"/>
          <w:sz w:val="24"/>
          <w:szCs w:val="24"/>
          <w:lang w:val="ro-RO" w:eastAsia="ru-RU"/>
        </w:rPr>
        <w:t>ând calitatea realizării lui, câ</w:t>
      </w:r>
      <w:r w:rsidRPr="000D11F3">
        <w:rPr>
          <w:rFonts w:ascii="Times New Roman" w:eastAsia="Times New Roman" w:hAnsi="Times New Roman" w:cs="Times New Roman"/>
          <w:sz w:val="24"/>
          <w:szCs w:val="24"/>
          <w:lang w:val="ro-RO" w:eastAsia="ru-RU"/>
        </w:rPr>
        <w:t>t și participă la realizarea managementului educaţional la nivel de Instituţie;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este responsabil </w:t>
      </w:r>
      <w:r w:rsidR="00EB55DC">
        <w:rPr>
          <w:rFonts w:ascii="Times New Roman" w:eastAsia="Times New Roman" w:hAnsi="Times New Roman" w:cs="Times New Roman"/>
          <w:sz w:val="24"/>
          <w:szCs w:val="24"/>
          <w:lang w:val="ro-RO" w:eastAsia="ru-RU"/>
        </w:rPr>
        <w:t>de desfăşurarea regulamentară a</w:t>
      </w:r>
      <w:r w:rsidRPr="000D11F3">
        <w:rPr>
          <w:rFonts w:ascii="Times New Roman" w:eastAsia="Times New Roman" w:hAnsi="Times New Roman" w:cs="Times New Roman"/>
          <w:sz w:val="24"/>
          <w:szCs w:val="24"/>
          <w:lang w:val="ro-RO" w:eastAsia="ru-RU"/>
        </w:rPr>
        <w:t xml:space="preserve"> activităţii Instituţiei, conform Regulamentul de organizare și funcţionare a Instituției și al prezentului Statut;</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este responsabil de organizarea și desfășurarea olimpiadelor, concursurilor la disciplinele școlare,concursurile extraşcolare şi </w:t>
      </w:r>
      <w:r w:rsidR="00A15228">
        <w:rPr>
          <w:rFonts w:ascii="Times New Roman" w:eastAsia="Times New Roman" w:hAnsi="Times New Roman" w:cs="Times New Roman"/>
          <w:sz w:val="24"/>
          <w:szCs w:val="24"/>
          <w:lang w:val="ro-RO" w:eastAsia="ru-RU"/>
        </w:rPr>
        <w:t xml:space="preserve"> </w:t>
      </w:r>
      <w:proofErr w:type="spellStart"/>
      <w:r w:rsidRPr="000D11F3">
        <w:rPr>
          <w:rFonts w:ascii="Times New Roman" w:eastAsia="Times New Roman" w:hAnsi="Times New Roman" w:cs="Times New Roman"/>
          <w:sz w:val="24"/>
          <w:szCs w:val="24"/>
          <w:lang w:val="ro-RO" w:eastAsia="ru-RU"/>
        </w:rPr>
        <w:t>extracurriculare</w:t>
      </w:r>
      <w:proofErr w:type="spellEnd"/>
      <w:r w:rsidRPr="000D11F3">
        <w:rPr>
          <w:rFonts w:ascii="Times New Roman" w:eastAsia="Times New Roman" w:hAnsi="Times New Roman" w:cs="Times New Roman"/>
          <w:sz w:val="24"/>
          <w:szCs w:val="24"/>
          <w:lang w:val="ro-RO" w:eastAsia="ru-RU"/>
        </w:rPr>
        <w:t xml:space="preserve"> </w:t>
      </w:r>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la nivel local, raional şi naţional;</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întocmeşte orarul activităţilor educaţionale din Instituţie;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participă la repartizarea sarcinii didactice personalului didactic;</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monitorizează organizarea procesului educaţional prin asistenţe la ore, verifică proiectele didactice curente şi de lungă durată, participă la aprecierea modului și nivelului de pregătire a cadrelor didactice pentru lecţii, la evaluarea calităţii demersului educațional, la determinarea relevanţei relaționării profesor – elev şi al impactului educaţional al activităților extrașcolare/ </w:t>
      </w:r>
      <w:proofErr w:type="spellStart"/>
      <w:r w:rsidRPr="000D11F3">
        <w:rPr>
          <w:rFonts w:ascii="Times New Roman" w:eastAsia="Times New Roman" w:hAnsi="Times New Roman" w:cs="Times New Roman"/>
          <w:sz w:val="24"/>
          <w:szCs w:val="24"/>
          <w:lang w:val="ro-RO" w:eastAsia="ru-RU"/>
        </w:rPr>
        <w:t>extracurriculare</w:t>
      </w:r>
      <w:proofErr w:type="spellEnd"/>
      <w:r w:rsidRPr="000D11F3">
        <w:rPr>
          <w:rFonts w:ascii="Times New Roman" w:eastAsia="Times New Roman" w:hAnsi="Times New Roman" w:cs="Times New Roman"/>
          <w:sz w:val="24"/>
          <w:szCs w:val="24"/>
          <w:lang w:val="ro-RO" w:eastAsia="ru-RU"/>
        </w:rPr>
        <w:t xml:space="preserve"> </w:t>
      </w:r>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desfăşurate</w:t>
      </w:r>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la nivel de Instituţie;</w:t>
      </w:r>
    </w:p>
    <w:p w:rsidR="006D1B6F" w:rsidRPr="000D11F3" w:rsidRDefault="006D1B6F" w:rsidP="00A1471D">
      <w:pPr>
        <w:pStyle w:val="Listparagraf"/>
        <w:numPr>
          <w:ilvl w:val="0"/>
          <w:numId w:val="9"/>
        </w:numPr>
        <w:tabs>
          <w:tab w:val="left" w:pos="9498"/>
        </w:tabs>
        <w:spacing w:after="0"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coordonează şi monitorizează activitatea Comisiei metodice din Instituţie, al Consiliul elevilor, activitatea profesorilor-diriginţi şi a conducătorilor de cerc;</w:t>
      </w:r>
    </w:p>
    <w:p w:rsidR="006D1B6F" w:rsidRPr="000D11F3" w:rsidRDefault="006D1B6F" w:rsidP="00A1471D">
      <w:pPr>
        <w:pStyle w:val="Listparagraf"/>
        <w:numPr>
          <w:ilvl w:val="0"/>
          <w:numId w:val="9"/>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coordonează elaborarea unui sistem instituţional de evaluare şi asigură funcţionalitatea lui, în special la probele de evaluare </w:t>
      </w:r>
      <w:proofErr w:type="spellStart"/>
      <w:r w:rsidRPr="000D11F3">
        <w:rPr>
          <w:rFonts w:ascii="Times New Roman" w:eastAsia="Times New Roman" w:hAnsi="Times New Roman" w:cs="Times New Roman"/>
          <w:sz w:val="24"/>
          <w:szCs w:val="24"/>
          <w:lang w:val="ro-RO" w:eastAsia="ru-RU"/>
        </w:rPr>
        <w:t>sumativă</w:t>
      </w:r>
      <w:proofErr w:type="spellEnd"/>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 xml:space="preserve"> şi finală aplicate în Instituţie,validează instrumentarul de evaluare </w:t>
      </w:r>
      <w:proofErr w:type="spellStart"/>
      <w:r w:rsidRPr="000D11F3">
        <w:rPr>
          <w:rFonts w:ascii="Times New Roman" w:eastAsia="Times New Roman" w:hAnsi="Times New Roman" w:cs="Times New Roman"/>
          <w:sz w:val="24"/>
          <w:szCs w:val="24"/>
          <w:lang w:val="ro-RO" w:eastAsia="ru-RU"/>
        </w:rPr>
        <w:t>sumativă</w:t>
      </w:r>
      <w:proofErr w:type="spellEnd"/>
      <w:r w:rsidRPr="000D11F3">
        <w:rPr>
          <w:rFonts w:ascii="Times New Roman" w:eastAsia="Times New Roman" w:hAnsi="Times New Roman" w:cs="Times New Roman"/>
          <w:sz w:val="24"/>
          <w:szCs w:val="24"/>
          <w:lang w:val="ro-RO" w:eastAsia="ru-RU"/>
        </w:rPr>
        <w:t xml:space="preserve"> aplicat în Instituţie;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aplicarea întocmai a Planului - cad</w:t>
      </w:r>
      <w:r w:rsidR="009147CF">
        <w:rPr>
          <w:rFonts w:ascii="Times New Roman" w:eastAsia="Times New Roman" w:hAnsi="Times New Roman" w:cs="Times New Roman"/>
          <w:sz w:val="24"/>
          <w:szCs w:val="24"/>
          <w:lang w:val="ro-RO" w:eastAsia="ru-RU"/>
        </w:rPr>
        <w:t xml:space="preserve">ru de învăţământ şi </w:t>
      </w:r>
      <w:proofErr w:type="spellStart"/>
      <w:r w:rsidR="009147CF">
        <w:rPr>
          <w:rFonts w:ascii="Times New Roman" w:eastAsia="Times New Roman" w:hAnsi="Times New Roman" w:cs="Times New Roman"/>
          <w:sz w:val="24"/>
          <w:szCs w:val="24"/>
          <w:lang w:val="ro-RO" w:eastAsia="ru-RU"/>
        </w:rPr>
        <w:t>curiculei</w:t>
      </w:r>
      <w:proofErr w:type="spellEnd"/>
      <w:r w:rsidR="009147CF">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şcolare;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controlează ritmicitatea parcurgerii materiei la disciplinele de învăţământ;</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elaborează graficul evaluărilor semestriale/anuale, a probelor de corigenţă şi examinărilor elevilor amânaţi la încheierea situaţiei şcolare, a concursurilor şcolare;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efectuează activităţi de control şi evaluare a cadrelor didactice;</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consemneaz</w:t>
      </w:r>
      <w:r w:rsidR="0008560E">
        <w:rPr>
          <w:rFonts w:ascii="Times New Roman" w:eastAsia="Times New Roman" w:hAnsi="Times New Roman" w:cs="Times New Roman"/>
          <w:sz w:val="24"/>
          <w:szCs w:val="24"/>
          <w:lang w:val="ro-RO" w:eastAsia="ru-RU"/>
        </w:rPr>
        <w:t xml:space="preserve">ă absenţele şi întârzierile </w:t>
      </w:r>
      <w:r w:rsidRPr="000D11F3">
        <w:rPr>
          <w:rFonts w:ascii="Times New Roman" w:eastAsia="Times New Roman" w:hAnsi="Times New Roman" w:cs="Times New Roman"/>
          <w:sz w:val="24"/>
          <w:szCs w:val="24"/>
          <w:lang w:val="ro-RO" w:eastAsia="ru-RU"/>
        </w:rPr>
        <w:t>personalului didactic, personalului auxiliar şi nedidactic;</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coordonează și ține la evidență orele înlocuite, elaborează tabelul de salariu, propus spre avizare directorului;</w:t>
      </w:r>
    </w:p>
    <w:p w:rsidR="006D1B6F" w:rsidRPr="000D11F3" w:rsidRDefault="006D1B6F" w:rsidP="00A1471D">
      <w:pPr>
        <w:pStyle w:val="Listparagraf"/>
        <w:numPr>
          <w:ilvl w:val="0"/>
          <w:numId w:val="9"/>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coordonează activitatea de formare profesională continuă;</w:t>
      </w:r>
    </w:p>
    <w:p w:rsidR="006D1B6F" w:rsidRPr="000D11F3" w:rsidRDefault="006D1B6F" w:rsidP="00A1471D">
      <w:pPr>
        <w:pStyle w:val="Listparagraf"/>
        <w:numPr>
          <w:ilvl w:val="0"/>
          <w:numId w:val="9"/>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coordonează activităţile de prevenire, identificare, raportare, referire şi asistenţă în cazurile de abuz, neglijare, exploatare a copilului;</w:t>
      </w:r>
    </w:p>
    <w:p w:rsidR="006D1B6F" w:rsidRPr="000D11F3" w:rsidRDefault="006D1B6F" w:rsidP="00A1471D">
      <w:pPr>
        <w:pStyle w:val="Listparagraf"/>
        <w:numPr>
          <w:ilvl w:val="0"/>
          <w:numId w:val="9"/>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este responsabil de evidenţa şi şcolarizarea minorilor din districtul şcolar arondat Instituţiei;</w:t>
      </w:r>
    </w:p>
    <w:p w:rsidR="006D1B6F" w:rsidRPr="000D11F3" w:rsidRDefault="006D1B6F" w:rsidP="00A1471D">
      <w:pPr>
        <w:pStyle w:val="Listparagraf"/>
        <w:numPr>
          <w:ilvl w:val="0"/>
          <w:numId w:val="9"/>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stabileşte relaţii de parteneriat ale Instituţiei.</w:t>
      </w:r>
    </w:p>
    <w:p w:rsidR="006D1B6F" w:rsidRPr="000D11F3" w:rsidRDefault="006D1B6F" w:rsidP="00A1471D">
      <w:pPr>
        <w:pStyle w:val="Listparagraf"/>
        <w:numPr>
          <w:ilvl w:val="1"/>
          <w:numId w:val="31"/>
        </w:numPr>
        <w:shd w:val="clear" w:color="auto" w:fill="FFFFFF"/>
        <w:tabs>
          <w:tab w:val="left" w:pos="567"/>
          <w:tab w:val="left" w:pos="9498"/>
        </w:tabs>
        <w:spacing w:after="0" w:line="240" w:lineRule="auto"/>
        <w:ind w:left="284" w:right="-142" w:hanging="284"/>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Directorul adjunct ai Instituţiei este responsabili de:</w:t>
      </w:r>
    </w:p>
    <w:p w:rsidR="006D1B6F" w:rsidRPr="00810790" w:rsidRDefault="006D1B6F" w:rsidP="00A1471D">
      <w:pPr>
        <w:pStyle w:val="Listparagraf"/>
        <w:numPr>
          <w:ilvl w:val="0"/>
          <w:numId w:val="18"/>
        </w:numPr>
        <w:tabs>
          <w:tab w:val="left" w:pos="9498"/>
        </w:tabs>
        <w:spacing w:line="240" w:lineRule="auto"/>
        <w:ind w:right="-142"/>
        <w:rPr>
          <w:rFonts w:ascii="Times New Roman" w:eastAsia="Times New Roman" w:hAnsi="Times New Roman" w:cs="Times New Roman"/>
          <w:sz w:val="24"/>
          <w:szCs w:val="24"/>
          <w:lang w:val="ro-RO" w:eastAsia="ru-RU"/>
        </w:rPr>
      </w:pPr>
      <w:r w:rsidRPr="00810790">
        <w:rPr>
          <w:rFonts w:ascii="Times New Roman" w:eastAsia="Times New Roman" w:hAnsi="Times New Roman" w:cs="Times New Roman"/>
          <w:sz w:val="24"/>
          <w:szCs w:val="24"/>
          <w:lang w:val="ro-RO" w:eastAsia="ru-RU"/>
        </w:rPr>
        <w:t>activitatea Instituţiei în conformitate cu standardele de calitate în învăţământul secundar general;</w:t>
      </w:r>
    </w:p>
    <w:p w:rsidR="006D1B6F" w:rsidRPr="000D11F3" w:rsidRDefault="006D1B6F" w:rsidP="00A1471D">
      <w:pPr>
        <w:pStyle w:val="Listparagraf"/>
        <w:numPr>
          <w:ilvl w:val="0"/>
          <w:numId w:val="18"/>
        </w:numPr>
        <w:tabs>
          <w:tab w:val="left" w:pos="9498"/>
        </w:tabs>
        <w:spacing w:line="240" w:lineRule="auto"/>
        <w:ind w:right="-142"/>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calitatea orelor înlocuite;</w:t>
      </w:r>
    </w:p>
    <w:p w:rsidR="006D1B6F" w:rsidRPr="00810790" w:rsidRDefault="006D1B6F" w:rsidP="00A1471D">
      <w:pPr>
        <w:pStyle w:val="Listparagraf"/>
        <w:numPr>
          <w:ilvl w:val="0"/>
          <w:numId w:val="18"/>
        </w:numPr>
        <w:tabs>
          <w:tab w:val="left" w:pos="9498"/>
        </w:tabs>
        <w:spacing w:line="240" w:lineRule="auto"/>
        <w:ind w:right="-142"/>
        <w:rPr>
          <w:rFonts w:ascii="Times New Roman" w:eastAsia="Times New Roman" w:hAnsi="Times New Roman" w:cs="Times New Roman"/>
          <w:sz w:val="24"/>
          <w:szCs w:val="24"/>
          <w:lang w:val="ro-RO" w:eastAsia="ru-RU"/>
        </w:rPr>
      </w:pPr>
      <w:r w:rsidRPr="00810790">
        <w:rPr>
          <w:rFonts w:ascii="Times New Roman" w:eastAsia="Times New Roman" w:hAnsi="Times New Roman" w:cs="Times New Roman"/>
          <w:sz w:val="24"/>
          <w:szCs w:val="24"/>
          <w:lang w:val="ro-RO" w:eastAsia="ru-RU"/>
        </w:rPr>
        <w:t xml:space="preserve">elaborarea oralului lecţiilor, activităţilor </w:t>
      </w:r>
      <w:proofErr w:type="spellStart"/>
      <w:r w:rsidRPr="00810790">
        <w:rPr>
          <w:rFonts w:ascii="Times New Roman" w:eastAsia="Times New Roman" w:hAnsi="Times New Roman" w:cs="Times New Roman"/>
          <w:sz w:val="24"/>
          <w:szCs w:val="24"/>
          <w:lang w:val="ro-RO" w:eastAsia="ru-RU"/>
        </w:rPr>
        <w:t>extracurriculare</w:t>
      </w:r>
      <w:proofErr w:type="spellEnd"/>
      <w:r w:rsidRPr="00810790">
        <w:rPr>
          <w:rFonts w:ascii="Times New Roman" w:eastAsia="Times New Roman" w:hAnsi="Times New Roman" w:cs="Times New Roman"/>
          <w:sz w:val="24"/>
          <w:szCs w:val="24"/>
          <w:lang w:val="ro-RO" w:eastAsia="ru-RU"/>
        </w:rPr>
        <w:t xml:space="preserve"> cu respectarea cerinţelor didactice şi sanitaro-igi</w:t>
      </w:r>
      <w:r w:rsidR="009F35C6">
        <w:rPr>
          <w:rFonts w:ascii="Times New Roman" w:eastAsia="Times New Roman" w:hAnsi="Times New Roman" w:cs="Times New Roman"/>
          <w:sz w:val="24"/>
          <w:szCs w:val="24"/>
          <w:lang w:val="ro-RO" w:eastAsia="ru-RU"/>
        </w:rPr>
        <w:t>enice specifice categoriei de vâ</w:t>
      </w:r>
      <w:r w:rsidRPr="00810790">
        <w:rPr>
          <w:rFonts w:ascii="Times New Roman" w:eastAsia="Times New Roman" w:hAnsi="Times New Roman" w:cs="Times New Roman"/>
          <w:sz w:val="24"/>
          <w:szCs w:val="24"/>
          <w:lang w:val="ro-RO" w:eastAsia="ru-RU"/>
        </w:rPr>
        <w:t>rstă;</w:t>
      </w:r>
    </w:p>
    <w:p w:rsidR="006D1B6F" w:rsidRPr="000D11F3" w:rsidRDefault="006D1B6F" w:rsidP="00A1471D">
      <w:pPr>
        <w:pStyle w:val="Listparagraf"/>
        <w:numPr>
          <w:ilvl w:val="0"/>
          <w:numId w:val="18"/>
        </w:numPr>
        <w:tabs>
          <w:tab w:val="left" w:pos="9498"/>
        </w:tabs>
        <w:spacing w:line="240" w:lineRule="auto"/>
        <w:ind w:right="-142"/>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elaborarea orarului tezelor semestriale şi coordonarea l</w:t>
      </w:r>
      <w:r w:rsidR="0008560E">
        <w:rPr>
          <w:rFonts w:ascii="Times New Roman" w:eastAsia="Times New Roman" w:hAnsi="Times New Roman" w:cs="Times New Roman"/>
          <w:sz w:val="24"/>
          <w:szCs w:val="24"/>
          <w:lang w:val="ro-RO" w:eastAsia="ru-RU"/>
        </w:rPr>
        <w:t xml:space="preserve">ui cu Direcția </w:t>
      </w:r>
      <w:proofErr w:type="spellStart"/>
      <w:r w:rsidR="0008560E">
        <w:rPr>
          <w:rFonts w:ascii="Times New Roman" w:eastAsia="Times New Roman" w:hAnsi="Times New Roman" w:cs="Times New Roman"/>
          <w:sz w:val="24"/>
          <w:szCs w:val="24"/>
          <w:lang w:val="ro-RO" w:eastAsia="ru-RU"/>
        </w:rPr>
        <w:t>EducațieUnghe</w:t>
      </w:r>
      <w:r w:rsidRPr="000D11F3">
        <w:rPr>
          <w:rFonts w:ascii="Times New Roman" w:eastAsia="Times New Roman" w:hAnsi="Times New Roman" w:cs="Times New Roman"/>
          <w:sz w:val="24"/>
          <w:szCs w:val="24"/>
          <w:lang w:val="ro-RO" w:eastAsia="ru-RU"/>
        </w:rPr>
        <w:t>ni</w:t>
      </w:r>
      <w:proofErr w:type="spellEnd"/>
      <w:r w:rsidRPr="000D11F3">
        <w:rPr>
          <w:rFonts w:ascii="Times New Roman" w:eastAsia="Times New Roman" w:hAnsi="Times New Roman" w:cs="Times New Roman"/>
          <w:sz w:val="24"/>
          <w:szCs w:val="24"/>
          <w:lang w:val="ro-RO" w:eastAsia="ru-RU"/>
        </w:rPr>
        <w:t>;</w:t>
      </w:r>
    </w:p>
    <w:p w:rsidR="006D1B6F" w:rsidRPr="00810790" w:rsidRDefault="006D1B6F" w:rsidP="00A1471D">
      <w:pPr>
        <w:pStyle w:val="Listparagraf"/>
        <w:numPr>
          <w:ilvl w:val="0"/>
          <w:numId w:val="18"/>
        </w:numPr>
        <w:tabs>
          <w:tab w:val="left" w:pos="9498"/>
        </w:tabs>
        <w:spacing w:line="240" w:lineRule="auto"/>
        <w:ind w:right="-142"/>
        <w:rPr>
          <w:rFonts w:ascii="Times New Roman" w:eastAsia="Times New Roman" w:hAnsi="Times New Roman" w:cs="Times New Roman"/>
          <w:sz w:val="24"/>
          <w:szCs w:val="24"/>
          <w:lang w:val="ro-RO" w:eastAsia="ru-RU"/>
        </w:rPr>
      </w:pPr>
      <w:r w:rsidRPr="00810790">
        <w:rPr>
          <w:rFonts w:ascii="Times New Roman" w:eastAsia="Times New Roman" w:hAnsi="Times New Roman" w:cs="Times New Roman"/>
          <w:sz w:val="24"/>
          <w:szCs w:val="24"/>
          <w:lang w:val="ro-RO" w:eastAsia="ru-RU"/>
        </w:rPr>
        <w:t>corectitudinea şi acurateţe</w:t>
      </w:r>
      <w:r w:rsidR="0008560E">
        <w:rPr>
          <w:rFonts w:ascii="Times New Roman" w:eastAsia="Times New Roman" w:hAnsi="Times New Roman" w:cs="Times New Roman"/>
          <w:sz w:val="24"/>
          <w:szCs w:val="24"/>
          <w:lang w:val="ro-RO" w:eastAsia="ru-RU"/>
        </w:rPr>
        <w:t>a completării cataloagelor şi a</w:t>
      </w:r>
      <w:r w:rsidRPr="00810790">
        <w:rPr>
          <w:rFonts w:ascii="Times New Roman" w:eastAsia="Times New Roman" w:hAnsi="Times New Roman" w:cs="Times New Roman"/>
          <w:sz w:val="24"/>
          <w:szCs w:val="24"/>
          <w:lang w:val="ro-RO" w:eastAsia="ru-RU"/>
        </w:rPr>
        <w:t xml:space="preserve"> altor documente şcolare privind evidenţa rezultatelor şcolare ale elevilor.</w:t>
      </w:r>
    </w:p>
    <w:p w:rsidR="006D1B6F" w:rsidRPr="000D11F3" w:rsidRDefault="00A15228" w:rsidP="00A1471D">
      <w:pPr>
        <w:pStyle w:val="Listparagraf"/>
        <w:numPr>
          <w:ilvl w:val="1"/>
          <w:numId w:val="31"/>
        </w:numPr>
        <w:shd w:val="clear" w:color="auto" w:fill="FFFFFF"/>
        <w:tabs>
          <w:tab w:val="left" w:pos="567"/>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9F35C6">
        <w:rPr>
          <w:rFonts w:ascii="Times New Roman" w:eastAsia="Times New Roman" w:hAnsi="Times New Roman" w:cs="Times New Roman"/>
          <w:sz w:val="24"/>
          <w:szCs w:val="24"/>
          <w:lang w:val="ro-RO" w:eastAsia="ru-RU"/>
        </w:rPr>
        <w:t>Directorul adjunct al Instituț</w:t>
      </w:r>
      <w:r w:rsidR="006D1B6F" w:rsidRPr="000D11F3">
        <w:rPr>
          <w:rFonts w:ascii="Times New Roman" w:eastAsia="Times New Roman" w:hAnsi="Times New Roman" w:cs="Times New Roman"/>
          <w:sz w:val="24"/>
          <w:szCs w:val="24"/>
          <w:lang w:val="ro-RO" w:eastAsia="ru-RU"/>
        </w:rPr>
        <w:t>iei are următoarele împuterniciri:</w:t>
      </w:r>
    </w:p>
    <w:p w:rsidR="006D1B6F" w:rsidRPr="000D11F3" w:rsidRDefault="006D1B6F" w:rsidP="00A1471D">
      <w:pPr>
        <w:pStyle w:val="Listparagraf"/>
        <w:numPr>
          <w:ilvl w:val="0"/>
          <w:numId w:val="2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monitorizează şi evaluează nivelul de formare a competenţelor curriculare şi ritmicitatea parcurgerii materiei de studiu la disciplinele de învăţământ;</w:t>
      </w:r>
    </w:p>
    <w:p w:rsidR="006D1B6F" w:rsidRPr="000D11F3" w:rsidRDefault="006D1B6F" w:rsidP="00A1471D">
      <w:pPr>
        <w:pStyle w:val="Listparagraf"/>
        <w:numPr>
          <w:ilvl w:val="0"/>
          <w:numId w:val="2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evaluează activitatea personalului didactic şi didactic auxiliar.</w:t>
      </w:r>
    </w:p>
    <w:p w:rsidR="006D1B6F" w:rsidRPr="000D11F3" w:rsidRDefault="006D1B6F" w:rsidP="00A1471D">
      <w:pPr>
        <w:shd w:val="clear" w:color="auto" w:fill="FFFFFF"/>
        <w:tabs>
          <w:tab w:val="left" w:pos="9498"/>
        </w:tabs>
        <w:spacing w:after="0" w:line="240" w:lineRule="auto"/>
        <w:ind w:right="-142"/>
        <w:jc w:val="center"/>
        <w:textAlignment w:val="baseline"/>
        <w:rPr>
          <w:rFonts w:ascii="Times New Roman" w:eastAsia="Times New Roman" w:hAnsi="Times New Roman" w:cs="Times New Roman"/>
          <w:b/>
          <w:iCs/>
          <w:sz w:val="24"/>
          <w:szCs w:val="24"/>
          <w:lang w:val="ro-RO" w:eastAsia="ru-RU"/>
        </w:rPr>
      </w:pPr>
    </w:p>
    <w:p w:rsidR="006D1B6F" w:rsidRPr="009F35C6" w:rsidRDefault="00A15228" w:rsidP="00A1471D">
      <w:pPr>
        <w:pStyle w:val="Listparagraf"/>
        <w:shd w:val="clear" w:color="auto" w:fill="FFFFFF"/>
        <w:tabs>
          <w:tab w:val="left" w:pos="9498"/>
        </w:tabs>
        <w:spacing w:after="0" w:line="240" w:lineRule="auto"/>
        <w:ind w:left="284" w:right="-142"/>
        <w:textAlignment w:val="baseline"/>
        <w:rPr>
          <w:rFonts w:ascii="Times New Roman" w:eastAsia="Times New Roman" w:hAnsi="Times New Roman" w:cs="Times New Roman"/>
          <w:b/>
          <w:i/>
          <w:iCs/>
          <w:sz w:val="24"/>
          <w:szCs w:val="24"/>
          <w:lang w:val="ro-RO" w:eastAsia="ru-RU"/>
        </w:rPr>
      </w:pPr>
      <w:r>
        <w:rPr>
          <w:rFonts w:ascii="Times New Roman" w:eastAsia="Times New Roman" w:hAnsi="Times New Roman" w:cs="Times New Roman"/>
          <w:b/>
          <w:i/>
          <w:iCs/>
          <w:sz w:val="24"/>
          <w:szCs w:val="24"/>
          <w:lang w:val="ro-RO" w:eastAsia="ru-RU"/>
        </w:rPr>
        <w:t xml:space="preserve">                                                                   </w:t>
      </w:r>
      <w:r w:rsidR="009F35C6">
        <w:rPr>
          <w:rFonts w:ascii="Times New Roman" w:eastAsia="Times New Roman" w:hAnsi="Times New Roman" w:cs="Times New Roman"/>
          <w:b/>
          <w:i/>
          <w:iCs/>
          <w:sz w:val="24"/>
          <w:szCs w:val="24"/>
          <w:lang w:val="ro-RO" w:eastAsia="ru-RU"/>
        </w:rPr>
        <w:t>Diriginte</w:t>
      </w:r>
    </w:p>
    <w:p w:rsidR="006D1B6F" w:rsidRPr="000D11F3" w:rsidRDefault="006D1B6F" w:rsidP="00A1471D">
      <w:pPr>
        <w:shd w:val="clear" w:color="auto" w:fill="FFFFFF"/>
        <w:tabs>
          <w:tab w:val="left" w:pos="9498"/>
        </w:tabs>
        <w:spacing w:after="0" w:line="240" w:lineRule="auto"/>
        <w:ind w:right="-142"/>
        <w:jc w:val="both"/>
        <w:textAlignment w:val="baseline"/>
        <w:rPr>
          <w:rFonts w:ascii="Times New Roman" w:eastAsia="Times New Roman" w:hAnsi="Times New Roman" w:cs="Times New Roman"/>
          <w:b/>
          <w:iCs/>
          <w:sz w:val="24"/>
          <w:szCs w:val="24"/>
          <w:lang w:val="ro-RO" w:eastAsia="ru-RU"/>
        </w:rPr>
      </w:pP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Activitatea educaţională la fiecare clasă este coordonată de un diriginte numit de director.</w:t>
      </w:r>
    </w:p>
    <w:p w:rsidR="006D1B6F" w:rsidRPr="000D11F3" w:rsidRDefault="006D1B6F" w:rsidP="00A1471D">
      <w:pPr>
        <w:pStyle w:val="Listparagraf"/>
        <w:numPr>
          <w:ilvl w:val="1"/>
          <w:numId w:val="31"/>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Dirigintele îndeplineşte următoarele atribuţii:</w:t>
      </w:r>
    </w:p>
    <w:p w:rsidR="006D1B6F" w:rsidRPr="000D11F3" w:rsidRDefault="006D1B6F" w:rsidP="00A1471D">
      <w:pPr>
        <w:pStyle w:val="Listparagraf"/>
        <w:numPr>
          <w:ilvl w:val="0"/>
          <w:numId w:val="10"/>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monitorizează frecvenţa elevilor, identifică şi analizează cauzele absenţelor unor elevi şi ia măsurile corespunzătoare pentru îmbunătăţirea frecvenţei;</w:t>
      </w:r>
    </w:p>
    <w:p w:rsidR="006D1B6F" w:rsidRPr="000D11F3" w:rsidRDefault="006D1B6F" w:rsidP="00A1471D">
      <w:pPr>
        <w:pStyle w:val="Listparagraf"/>
        <w:numPr>
          <w:ilvl w:val="0"/>
          <w:numId w:val="10"/>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orele de dirigenție și alte activități ce contribuie la dezvoltarea personalității elevului;</w:t>
      </w:r>
    </w:p>
    <w:p w:rsidR="006D1B6F" w:rsidRPr="000D11F3" w:rsidRDefault="006D1B6F" w:rsidP="00A1471D">
      <w:pPr>
        <w:pStyle w:val="Listparagraf"/>
        <w:numPr>
          <w:ilvl w:val="0"/>
          <w:numId w:val="10"/>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oferă consiliere în carieră şi orientarea profesională ale elevilor;</w:t>
      </w:r>
    </w:p>
    <w:p w:rsidR="006D1B6F" w:rsidRPr="000D11F3" w:rsidRDefault="006D1B6F" w:rsidP="00A1471D">
      <w:pPr>
        <w:pStyle w:val="Listparagraf"/>
        <w:numPr>
          <w:ilvl w:val="0"/>
          <w:numId w:val="10"/>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contribuie în parteneriat cu alte cadre didactice, la organizarea şi desfăşurarea activităţilor extraşcolare;</w:t>
      </w:r>
    </w:p>
    <w:p w:rsidR="006D1B6F" w:rsidRPr="000D11F3" w:rsidRDefault="006D1B6F" w:rsidP="00A1471D">
      <w:pPr>
        <w:pStyle w:val="Listparagraf"/>
        <w:numPr>
          <w:ilvl w:val="0"/>
          <w:numId w:val="10"/>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este responsabil de crearea mediului favorabil de acomodare/adaptare al elevilor nou-veniţi în colectivul de elevi; </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analizează periodic s</w:t>
      </w:r>
      <w:r w:rsidR="0008560E">
        <w:rPr>
          <w:rFonts w:ascii="Times New Roman" w:eastAsia="Times New Roman" w:hAnsi="Times New Roman" w:cs="Times New Roman"/>
          <w:sz w:val="24"/>
          <w:szCs w:val="24"/>
          <w:lang w:val="ro-RO" w:eastAsia="ru-RU"/>
        </w:rPr>
        <w:t>ituaţia şcolară a</w:t>
      </w:r>
      <w:r w:rsidRPr="000D11F3">
        <w:rPr>
          <w:rFonts w:ascii="Times New Roman" w:eastAsia="Times New Roman" w:hAnsi="Times New Roman" w:cs="Times New Roman"/>
          <w:sz w:val="24"/>
          <w:szCs w:val="24"/>
          <w:lang w:val="ro-RO" w:eastAsia="ru-RU"/>
        </w:rPr>
        <w:t xml:space="preserve"> elevilor şi ia măsuri pentru mobilizarea acestora la îndeplinirea obligaţiunilor regulamentare;</w:t>
      </w:r>
    </w:p>
    <w:p w:rsidR="006D1B6F" w:rsidRPr="000D11F3" w:rsidRDefault="006D1B6F" w:rsidP="00A1471D">
      <w:pPr>
        <w:pStyle w:val="Listparagraf"/>
        <w:numPr>
          <w:ilvl w:val="0"/>
          <w:numId w:val="10"/>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colaborează cu toţi profesorii care predau la clasa pe care o </w:t>
      </w:r>
      <w:proofErr w:type="spellStart"/>
      <w:r w:rsidRPr="000D11F3">
        <w:rPr>
          <w:rFonts w:ascii="Times New Roman" w:eastAsia="Times New Roman" w:hAnsi="Times New Roman" w:cs="Times New Roman"/>
          <w:sz w:val="24"/>
          <w:szCs w:val="24"/>
          <w:lang w:val="ro-RO" w:eastAsia="ru-RU"/>
        </w:rPr>
        <w:t>conduceîn</w:t>
      </w:r>
      <w:proofErr w:type="spellEnd"/>
      <w:r w:rsidRPr="000D11F3">
        <w:rPr>
          <w:rFonts w:ascii="Times New Roman" w:eastAsia="Times New Roman" w:hAnsi="Times New Roman" w:cs="Times New Roman"/>
          <w:sz w:val="24"/>
          <w:szCs w:val="24"/>
          <w:lang w:val="ro-RO" w:eastAsia="ru-RU"/>
        </w:rPr>
        <w:t xml:space="preserve"> vederea eficientizării procesului educaţional;</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participă la educaţia</w:t>
      </w:r>
      <w:r w:rsidR="0008560E">
        <w:rPr>
          <w:rFonts w:ascii="Times New Roman" w:eastAsia="Times New Roman" w:hAnsi="Times New Roman" w:cs="Times New Roman"/>
          <w:sz w:val="24"/>
          <w:szCs w:val="24"/>
          <w:lang w:val="ro-RO" w:eastAsia="ru-RU"/>
        </w:rPr>
        <w:t xml:space="preserve"> igienică-sanitară a</w:t>
      </w:r>
      <w:r w:rsidRPr="000D11F3">
        <w:rPr>
          <w:rFonts w:ascii="Times New Roman" w:eastAsia="Times New Roman" w:hAnsi="Times New Roman" w:cs="Times New Roman"/>
          <w:sz w:val="24"/>
          <w:szCs w:val="24"/>
          <w:lang w:val="ro-RO" w:eastAsia="ru-RU"/>
        </w:rPr>
        <w:t xml:space="preserve"> elevilor;</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observă comportamentul elevilor, inclusiv în scopul prevenirii abuzului, neglijării, exploatării copilului şi raportării cazurilor suspecte sau confirmate de abuz;</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şi conduce activitatea clasei, ţinând cont de problemele pe care le impune viaţa, cotidianul colectivului de elevi şi de sarcinile educative ale Instituţiei;</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sprijină, împreună cu ceilalţi profesori, organizarea şi desfăşurarea activităţilor extraşcolare;</w:t>
      </w:r>
    </w:p>
    <w:p w:rsidR="006D1B6F" w:rsidRPr="000D11F3" w:rsidRDefault="006D1B6F" w:rsidP="00A1471D">
      <w:pPr>
        <w:pStyle w:val="Listparagraf"/>
        <w:numPr>
          <w:ilvl w:val="0"/>
          <w:numId w:val="10"/>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asigură conexiunea cu părinţii elevilor, îi informează despre rezultatele obţinute de elevi la învăţătură, despre absentele nemotivate, alte forme de abatere de la prevederile Regulamentului Instituţiei;</w:t>
      </w:r>
    </w:p>
    <w:p w:rsidR="006D1B6F" w:rsidRPr="000D11F3" w:rsidRDefault="006D1B6F" w:rsidP="00A1471D">
      <w:pPr>
        <w:pStyle w:val="Listparagraf"/>
        <w:numPr>
          <w:ilvl w:val="0"/>
          <w:numId w:val="10"/>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organizează şedinţe cu părinţii de cel puţin patru ori pe durata anului întreg;</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calculează media generală a fiecărui elev;</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completează dosarele elevilor și catalogul clasei cu datele personale ale elevilor, precum și alte formulare şi acte de şcolarizare;</w:t>
      </w:r>
    </w:p>
    <w:p w:rsidR="006D1B6F" w:rsidRPr="000D11F3" w:rsidRDefault="006D1B6F" w:rsidP="00A1471D">
      <w:pPr>
        <w:pStyle w:val="Listparagraf"/>
        <w:numPr>
          <w:ilvl w:val="0"/>
          <w:numId w:val="10"/>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informează Consiliul profesoral despre activitatea desfăşurată în clasa pe care o conduce;</w:t>
      </w:r>
    </w:p>
    <w:p w:rsidR="005771F6" w:rsidRPr="00A1471D" w:rsidRDefault="006D1B6F" w:rsidP="00A1471D">
      <w:pPr>
        <w:pStyle w:val="Listparagraf"/>
        <w:numPr>
          <w:ilvl w:val="0"/>
          <w:numId w:val="10"/>
        </w:numPr>
        <w:shd w:val="clear" w:color="auto" w:fill="FFFFFF"/>
        <w:tabs>
          <w:tab w:val="left" w:pos="9498"/>
        </w:tabs>
        <w:spacing w:after="0" w:line="240" w:lineRule="auto"/>
        <w:ind w:left="993" w:right="-142" w:hanging="426"/>
        <w:jc w:val="both"/>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răspunde de baza materială a clasei puse la dispoziţie.</w:t>
      </w:r>
    </w:p>
    <w:p w:rsidR="0015315B" w:rsidRDefault="0015315B" w:rsidP="00A1471D">
      <w:pPr>
        <w:pStyle w:val="Listparagraf"/>
        <w:shd w:val="clear" w:color="auto" w:fill="FFFFFF"/>
        <w:tabs>
          <w:tab w:val="left" w:pos="0"/>
          <w:tab w:val="left" w:pos="9498"/>
        </w:tabs>
        <w:spacing w:after="0" w:line="240" w:lineRule="auto"/>
        <w:ind w:left="0" w:right="-142"/>
        <w:jc w:val="center"/>
        <w:textAlignment w:val="baseline"/>
        <w:rPr>
          <w:rFonts w:ascii="Times New Roman" w:eastAsia="Times New Roman" w:hAnsi="Times New Roman" w:cs="Times New Roman"/>
          <w:b/>
          <w:bCs/>
          <w:sz w:val="24"/>
          <w:szCs w:val="24"/>
          <w:lang w:val="ro-RO" w:eastAsia="ru-RU"/>
        </w:rPr>
      </w:pPr>
      <w:bookmarkStart w:id="14" w:name="_GoBack"/>
      <w:bookmarkEnd w:id="14"/>
    </w:p>
    <w:p w:rsidR="006D1B6F" w:rsidRPr="009F35C6" w:rsidRDefault="006D1B6F" w:rsidP="00A1471D">
      <w:pPr>
        <w:pStyle w:val="Listparagraf"/>
        <w:shd w:val="clear" w:color="auto" w:fill="FFFFFF"/>
        <w:tabs>
          <w:tab w:val="left" w:pos="0"/>
          <w:tab w:val="left" w:pos="9498"/>
        </w:tabs>
        <w:spacing w:after="0" w:line="240" w:lineRule="auto"/>
        <w:ind w:left="0" w:right="-142"/>
        <w:jc w:val="center"/>
        <w:textAlignment w:val="baseline"/>
        <w:rPr>
          <w:rFonts w:ascii="Times New Roman" w:eastAsia="Times New Roman" w:hAnsi="Times New Roman" w:cs="Times New Roman"/>
          <w:b/>
          <w:bCs/>
          <w:i/>
          <w:sz w:val="24"/>
          <w:szCs w:val="24"/>
          <w:lang w:val="ro-RO" w:eastAsia="ru-RU"/>
        </w:rPr>
      </w:pPr>
      <w:r w:rsidRPr="009F35C6">
        <w:rPr>
          <w:rFonts w:ascii="Times New Roman" w:eastAsia="Times New Roman" w:hAnsi="Times New Roman" w:cs="Times New Roman"/>
          <w:b/>
          <w:bCs/>
          <w:i/>
          <w:sz w:val="24"/>
          <w:szCs w:val="24"/>
          <w:lang w:val="ro-RO" w:eastAsia="ru-RU"/>
        </w:rPr>
        <w:t>Educator</w:t>
      </w:r>
    </w:p>
    <w:p w:rsidR="006D1B6F" w:rsidRPr="000D11F3" w:rsidRDefault="006D1B6F" w:rsidP="00A1471D">
      <w:pPr>
        <w:pStyle w:val="Listparagraf"/>
        <w:shd w:val="clear" w:color="auto" w:fill="FFFFFF"/>
        <w:tabs>
          <w:tab w:val="left" w:pos="0"/>
          <w:tab w:val="left" w:pos="567"/>
          <w:tab w:val="left" w:pos="9498"/>
        </w:tabs>
        <w:spacing w:after="0" w:line="240" w:lineRule="auto"/>
        <w:ind w:left="0" w:right="-142"/>
        <w:textAlignment w:val="baseline"/>
        <w:rPr>
          <w:rFonts w:ascii="Times New Roman" w:eastAsia="Times New Roman" w:hAnsi="Times New Roman" w:cs="Times New Roman"/>
          <w:b/>
          <w:bCs/>
          <w:sz w:val="24"/>
          <w:szCs w:val="24"/>
          <w:lang w:val="ro-RO" w:eastAsia="ru-RU"/>
        </w:rPr>
      </w:pPr>
    </w:p>
    <w:p w:rsidR="006D1B6F" w:rsidRPr="00405439" w:rsidRDefault="00A15228" w:rsidP="00A1471D">
      <w:pPr>
        <w:pStyle w:val="Listparagraf"/>
        <w:numPr>
          <w:ilvl w:val="1"/>
          <w:numId w:val="31"/>
        </w:numPr>
        <w:shd w:val="clear" w:color="auto" w:fill="FFFFFF"/>
        <w:tabs>
          <w:tab w:val="left" w:pos="0"/>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405439">
        <w:rPr>
          <w:rFonts w:ascii="Times New Roman" w:eastAsia="Times New Roman" w:hAnsi="Times New Roman" w:cs="Times New Roman"/>
          <w:sz w:val="24"/>
          <w:szCs w:val="24"/>
          <w:lang w:val="ro-RO" w:eastAsia="ru-RU"/>
        </w:rPr>
        <w:t>Educatorul este numit şi demis din funcţie în conformitate cu Codul educației și Codul muncii.</w:t>
      </w:r>
    </w:p>
    <w:p w:rsidR="00953C34" w:rsidRDefault="006D1B6F" w:rsidP="00A1471D">
      <w:pPr>
        <w:pStyle w:val="Listparagraf"/>
        <w:numPr>
          <w:ilvl w:val="1"/>
          <w:numId w:val="31"/>
        </w:numPr>
        <w:shd w:val="clear" w:color="auto" w:fill="FFFFFF"/>
        <w:tabs>
          <w:tab w:val="left" w:pos="0"/>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Educatorul are următoarele atribuţii:</w:t>
      </w:r>
    </w:p>
    <w:p w:rsidR="00953C34" w:rsidRDefault="00953C34" w:rsidP="00A1471D">
      <w:pPr>
        <w:pStyle w:val="Listparagraf"/>
        <w:shd w:val="clear" w:color="auto" w:fill="FFFFFF"/>
        <w:tabs>
          <w:tab w:val="left" w:pos="0"/>
          <w:tab w:val="left" w:pos="9498"/>
        </w:tabs>
        <w:spacing w:after="0" w:line="240" w:lineRule="auto"/>
        <w:ind w:left="567"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a)</w:t>
      </w:r>
      <w:r w:rsidR="006D1B6F" w:rsidRPr="00953C34">
        <w:rPr>
          <w:rFonts w:ascii="Times New Roman" w:eastAsia="Times New Roman" w:hAnsi="Times New Roman" w:cs="Times New Roman"/>
          <w:sz w:val="24"/>
          <w:szCs w:val="24"/>
          <w:lang w:val="ro-RO" w:eastAsia="ru-RU"/>
        </w:rPr>
        <w:t>respectă cerinţele Instrucţiunii despre ocrotirea vieţii şi sănătăţii copiilor, răspunde pentru viaţa şi sănătatea fiecărui copil din grupă, pentru dezvoltarea lui fizică, morală şi intelectuală;</w:t>
      </w:r>
    </w:p>
    <w:p w:rsidR="00953C34" w:rsidRDefault="00953C34" w:rsidP="00A1471D">
      <w:pPr>
        <w:pStyle w:val="Listparagraf"/>
        <w:shd w:val="clear" w:color="auto" w:fill="FFFFFF"/>
        <w:tabs>
          <w:tab w:val="left" w:pos="0"/>
          <w:tab w:val="left" w:pos="9498"/>
        </w:tabs>
        <w:spacing w:after="0" w:line="240" w:lineRule="auto"/>
        <w:ind w:left="567"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b) </w:t>
      </w:r>
      <w:r w:rsidR="006D1B6F" w:rsidRPr="00953C34">
        <w:rPr>
          <w:rFonts w:ascii="Times New Roman" w:eastAsia="Times New Roman" w:hAnsi="Times New Roman" w:cs="Times New Roman"/>
          <w:sz w:val="24"/>
          <w:szCs w:val="24"/>
          <w:lang w:val="ro-RO" w:eastAsia="ru-RU"/>
        </w:rPr>
        <w:t xml:space="preserve">răspunde necesităţilor unice de dezvoltare a fiecărui copil, respectă interesul şi nevoile de dezvoltare a copiilor, respectă ritmul propriu de dezvoltare şi abordează dezvoltarea copilului în mod integrat;  </w:t>
      </w:r>
    </w:p>
    <w:p w:rsidR="00953C34" w:rsidRDefault="00953C34" w:rsidP="00A1471D">
      <w:pPr>
        <w:pStyle w:val="Listparagraf"/>
        <w:shd w:val="clear" w:color="auto" w:fill="FFFFFF"/>
        <w:tabs>
          <w:tab w:val="left" w:pos="0"/>
          <w:tab w:val="left" w:pos="9498"/>
        </w:tabs>
        <w:spacing w:after="0" w:line="240" w:lineRule="auto"/>
        <w:ind w:left="567"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c) </w:t>
      </w:r>
      <w:r w:rsidR="006D1B6F" w:rsidRPr="00953C34">
        <w:rPr>
          <w:rFonts w:ascii="Times New Roman" w:eastAsia="Times New Roman" w:hAnsi="Times New Roman" w:cs="Times New Roman"/>
          <w:sz w:val="24"/>
          <w:szCs w:val="24"/>
          <w:lang w:val="ro-RO" w:eastAsia="ru-RU"/>
        </w:rPr>
        <w:t>planifică şi realizează activitatea educaţională prin abordare integrată conform Curriculum-ului în interdependenţă cu specialiştii, conlucrează în echipă cu colegii şi managerii instituţiei în scopul realizării integrale al obiectivelor curriculare;</w:t>
      </w:r>
    </w:p>
    <w:p w:rsidR="006D1B6F" w:rsidRPr="00953C34" w:rsidRDefault="00953C34" w:rsidP="00A1471D">
      <w:pPr>
        <w:pStyle w:val="Listparagraf"/>
        <w:shd w:val="clear" w:color="auto" w:fill="FFFFFF"/>
        <w:tabs>
          <w:tab w:val="left" w:pos="0"/>
          <w:tab w:val="left" w:pos="9498"/>
        </w:tabs>
        <w:spacing w:after="0" w:line="240" w:lineRule="auto"/>
        <w:ind w:left="567"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d) </w:t>
      </w:r>
      <w:r w:rsidR="006D1B6F" w:rsidRPr="00953C34">
        <w:rPr>
          <w:rFonts w:ascii="Times New Roman" w:eastAsia="Times New Roman" w:hAnsi="Times New Roman" w:cs="Times New Roman"/>
          <w:sz w:val="24"/>
          <w:szCs w:val="24"/>
          <w:lang w:val="ro-RO" w:eastAsia="ru-RU"/>
        </w:rPr>
        <w:t>utilizează diverse strategii de lucru şi resurse materiale pentru realizarea standardelor educaţionale;</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pregăteşte copiii împreună cu părinţii pentru instruirea în treapta gimnazială;</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creează şi asigură în grupă un mediu de învăţare adecvat cerinţelor şi intereselor copiilor, desfăşoară procesul educaţional cu</w:t>
      </w:r>
      <w:r w:rsidR="0008560E">
        <w:rPr>
          <w:rFonts w:ascii="Times New Roman" w:eastAsia="Times New Roman" w:hAnsi="Times New Roman" w:cs="Times New Roman"/>
          <w:sz w:val="24"/>
          <w:szCs w:val="24"/>
          <w:lang w:val="ro-RO" w:eastAsia="ru-RU"/>
        </w:rPr>
        <w:t xml:space="preserve"> copiii, asigură formarea premiselor pentru viaţa de sine </w:t>
      </w:r>
      <w:r w:rsidRPr="000D11F3">
        <w:rPr>
          <w:rFonts w:ascii="Times New Roman" w:eastAsia="Times New Roman" w:hAnsi="Times New Roman" w:cs="Times New Roman"/>
          <w:sz w:val="24"/>
          <w:szCs w:val="24"/>
          <w:lang w:val="ro-RO" w:eastAsia="ru-RU"/>
        </w:rPr>
        <w:t>stătătoare;</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 xml:space="preserve">organizează lucrul cu părinţii/tutorii, comunică cu familia şi încurajează participarea părinţilor la programul educaţional al grupei, organizează propagarea cunoştinţelor </w:t>
      </w:r>
      <w:proofErr w:type="spellStart"/>
      <w:r w:rsidRPr="00953C34">
        <w:rPr>
          <w:rFonts w:ascii="Times New Roman" w:eastAsia="Times New Roman" w:hAnsi="Times New Roman" w:cs="Times New Roman"/>
          <w:sz w:val="24"/>
          <w:szCs w:val="24"/>
          <w:lang w:val="ro-RO" w:eastAsia="ru-RU"/>
        </w:rPr>
        <w:t>psihopedagogice</w:t>
      </w:r>
      <w:proofErr w:type="spellEnd"/>
      <w:r w:rsidRPr="00953C34">
        <w:rPr>
          <w:rFonts w:ascii="Times New Roman" w:eastAsia="Times New Roman" w:hAnsi="Times New Roman" w:cs="Times New Roman"/>
          <w:sz w:val="24"/>
          <w:szCs w:val="24"/>
          <w:lang w:val="ro-RO" w:eastAsia="ru-RU"/>
        </w:rPr>
        <w:t xml:space="preserve"> în rândurile părinţilor;</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studiază, formulează și furnizează părinţilor informaţii, exemple de practici, sugestii privind dezvoltarea şi educarea copilului;</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se autoinstruieşte şi consultă periodic materiale de specialitate, participă la lucrările consiliilor pedagogice, a reuniunilor metodice, a consultaţiilor, seminarelor etc. în scopul îmbunătăţirii competenţelor sale profesionale;</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activează în echipă cu alţi colegi şi specialişti;</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perfectează documentaţia grupei;</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efectuează regulat observări asupra comportamentului copiilor, efectuează evaluarea copiilor în toate domeniile de activitate prezentate de Standardele de învăţare şi dezvoltare</w:t>
      </w:r>
      <w:r w:rsidR="009F35C6">
        <w:rPr>
          <w:rFonts w:ascii="Times New Roman" w:eastAsia="Times New Roman" w:hAnsi="Times New Roman" w:cs="Times New Roman"/>
          <w:sz w:val="24"/>
          <w:szCs w:val="24"/>
          <w:lang w:val="ro-RO" w:eastAsia="ru-RU"/>
        </w:rPr>
        <w:t xml:space="preserve"> pentru copilul de la naştere pâ</w:t>
      </w:r>
      <w:r w:rsidRPr="000D11F3">
        <w:rPr>
          <w:rFonts w:ascii="Times New Roman" w:eastAsia="Times New Roman" w:hAnsi="Times New Roman" w:cs="Times New Roman"/>
          <w:sz w:val="24"/>
          <w:szCs w:val="24"/>
          <w:lang w:val="ro-RO" w:eastAsia="ru-RU"/>
        </w:rPr>
        <w:t>nă la 7 ani;</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prezintă informații/rapoarte despre activitatea sa cu copiii şi părinţii;</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este responsabil de frecvenţa din grupă;</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asigură utilizarea judicioasă a materialelor şi resurselor energetice;</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coordonează activitatea dădăcii;</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informează directorul, asistenta medicală şi părinţii despre unele schimbări intervenite în starea sănătăţii copilului, despre progresul intelectual şi psihofiziologic al acestuia;</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participă împreună cu dădaca, copiii şi părinţii acestora la amenajarea terenului grupei;</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respectă programul de muncă stabilit;</w:t>
      </w:r>
    </w:p>
    <w:p w:rsidR="006D1B6F" w:rsidRPr="000D11F3"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respectă termenii de susţinere al examenului medical;</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frecventează periodic cursuri</w:t>
      </w:r>
      <w:r w:rsidR="00953C34">
        <w:rPr>
          <w:rFonts w:ascii="Times New Roman" w:eastAsia="Times New Roman" w:hAnsi="Times New Roman" w:cs="Times New Roman"/>
          <w:sz w:val="24"/>
          <w:szCs w:val="24"/>
          <w:lang w:val="ro-RO" w:eastAsia="ru-RU"/>
        </w:rPr>
        <w:t xml:space="preserve"> de formare continuă o dată în 3</w:t>
      </w:r>
      <w:r w:rsidRPr="00953C34">
        <w:rPr>
          <w:rFonts w:ascii="Times New Roman" w:eastAsia="Times New Roman" w:hAnsi="Times New Roman" w:cs="Times New Roman"/>
          <w:sz w:val="24"/>
          <w:szCs w:val="24"/>
          <w:lang w:val="ro-RO" w:eastAsia="ru-RU"/>
        </w:rPr>
        <w:t xml:space="preserve"> ani, iar la dorinţă poate solicita acordarea unui grad didactic;</w:t>
      </w:r>
    </w:p>
    <w:p w:rsidR="006D1B6F" w:rsidRPr="00953C34" w:rsidRDefault="006D1B6F" w:rsidP="00A1471D">
      <w:pPr>
        <w:pStyle w:val="Listparagraf"/>
        <w:numPr>
          <w:ilvl w:val="0"/>
          <w:numId w:val="8"/>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 xml:space="preserve">are o ţinută morală demnă, un comportament corect în relaţiile de serviciu pentru asigurarea unui climat sănătos de muncă. </w:t>
      </w:r>
    </w:p>
    <w:p w:rsidR="00953C34" w:rsidRDefault="00A15228" w:rsidP="00A1471D">
      <w:pPr>
        <w:pStyle w:val="Listparagraf"/>
        <w:numPr>
          <w:ilvl w:val="1"/>
          <w:numId w:val="31"/>
        </w:numPr>
        <w:shd w:val="clear" w:color="auto" w:fill="FFFFFF"/>
        <w:tabs>
          <w:tab w:val="left" w:pos="567"/>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0D11F3">
        <w:rPr>
          <w:rFonts w:ascii="Times New Roman" w:eastAsia="Times New Roman" w:hAnsi="Times New Roman" w:cs="Times New Roman"/>
          <w:sz w:val="24"/>
          <w:szCs w:val="24"/>
          <w:lang w:val="ro-RO" w:eastAsia="ru-RU"/>
        </w:rPr>
        <w:t>Educatorul are următoarele cunoştinţe, calităţi şi abilităţi suplimentare cerute:</w:t>
      </w:r>
      <w:r w:rsidR="00750FC8">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 xml:space="preserve">    </w:t>
      </w:r>
      <w:r w:rsidR="00750FC8">
        <w:rPr>
          <w:rFonts w:ascii="Times New Roman" w:eastAsia="Times New Roman" w:hAnsi="Times New Roman" w:cs="Times New Roman"/>
          <w:sz w:val="24"/>
          <w:szCs w:val="24"/>
          <w:lang w:val="ro-RO" w:eastAsia="ru-RU"/>
        </w:rPr>
        <w:t xml:space="preserve"> a) </w:t>
      </w:r>
      <w:r w:rsidR="006D1B6F" w:rsidRPr="00953C34">
        <w:rPr>
          <w:rFonts w:ascii="Times New Roman" w:eastAsia="Times New Roman" w:hAnsi="Times New Roman" w:cs="Times New Roman"/>
          <w:sz w:val="24"/>
          <w:szCs w:val="24"/>
          <w:lang w:val="ro-RO" w:eastAsia="ru-RU"/>
        </w:rPr>
        <w:t>curriculumul educaţiei copiilor de vârstă timpurie şi preşcolară (1-7ani);</w:t>
      </w:r>
    </w:p>
    <w:p w:rsidR="006D1B6F" w:rsidRPr="00953C34" w:rsidRDefault="00953C34" w:rsidP="00A1471D">
      <w:pPr>
        <w:pStyle w:val="Listparagraf"/>
        <w:shd w:val="clear" w:color="auto" w:fill="FFFFFF"/>
        <w:tabs>
          <w:tab w:val="left" w:pos="567"/>
          <w:tab w:val="left" w:pos="9498"/>
        </w:tabs>
        <w:spacing w:after="0" w:line="240" w:lineRule="auto"/>
        <w:ind w:left="420"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b)</w:t>
      </w:r>
      <w:r w:rsidR="006D1B6F" w:rsidRPr="00953C34">
        <w:rPr>
          <w:rFonts w:ascii="Times New Roman" w:eastAsia="Times New Roman" w:hAnsi="Times New Roman" w:cs="Times New Roman"/>
          <w:sz w:val="24"/>
          <w:szCs w:val="24"/>
          <w:lang w:val="ro-RO" w:eastAsia="ru-RU"/>
        </w:rPr>
        <w:t>convenţia cu privire la drepturile copilului;</w:t>
      </w:r>
    </w:p>
    <w:p w:rsidR="006D1B6F" w:rsidRPr="00750FC8" w:rsidRDefault="006D1B6F" w:rsidP="00A1471D">
      <w:pPr>
        <w:pStyle w:val="Listparagraf"/>
        <w:numPr>
          <w:ilvl w:val="0"/>
          <w:numId w:val="26"/>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750FC8">
        <w:rPr>
          <w:rFonts w:ascii="Times New Roman" w:eastAsia="Times New Roman" w:hAnsi="Times New Roman" w:cs="Times New Roman"/>
          <w:sz w:val="24"/>
          <w:szCs w:val="24"/>
          <w:lang w:val="ro-RO" w:eastAsia="ru-RU"/>
        </w:rPr>
        <w:t xml:space="preserve"> pedagogia şi psihologia preşcolară, particularităţile fiziologice de vârstă şi anatomia copilului;</w:t>
      </w:r>
    </w:p>
    <w:p w:rsidR="006D1B6F" w:rsidRPr="000D11F3" w:rsidRDefault="006D1B6F" w:rsidP="00A1471D">
      <w:pPr>
        <w:pStyle w:val="Listparagraf"/>
        <w:numPr>
          <w:ilvl w:val="0"/>
          <w:numId w:val="26"/>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metodica învăţământului preşcolar;</w:t>
      </w:r>
    </w:p>
    <w:p w:rsidR="006D1B6F" w:rsidRPr="00953C34" w:rsidRDefault="006D1B6F" w:rsidP="00A1471D">
      <w:pPr>
        <w:pStyle w:val="Listparagraf"/>
        <w:numPr>
          <w:ilvl w:val="0"/>
          <w:numId w:val="26"/>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953C34">
        <w:rPr>
          <w:rFonts w:ascii="Times New Roman" w:eastAsia="Times New Roman" w:hAnsi="Times New Roman" w:cs="Times New Roman"/>
          <w:sz w:val="24"/>
          <w:szCs w:val="24"/>
          <w:lang w:val="ro-RO" w:eastAsia="ru-RU"/>
        </w:rPr>
        <w:t>Statutul Instituţiei, Regulamentul intern, Instrucţiunea despre ocrotirea vieţii şi sănătăţii copiilor, regulile sanitaro - epidemiologice şi instrucţiunile de securitate şi protecţie a muncii şi anti-incendiare;</w:t>
      </w:r>
    </w:p>
    <w:p w:rsidR="006D1B6F" w:rsidRPr="000D11F3" w:rsidRDefault="006D1B6F" w:rsidP="00A1471D">
      <w:pPr>
        <w:pStyle w:val="Listparagraf"/>
        <w:numPr>
          <w:ilvl w:val="0"/>
          <w:numId w:val="26"/>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  modul de acordare a primului ajutor de urgenţă şi de acţiune în cazuri extremale.</w:t>
      </w:r>
    </w:p>
    <w:p w:rsidR="006D1B6F" w:rsidRPr="00953C34" w:rsidRDefault="0005547B"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b/>
          <w:sz w:val="24"/>
          <w:szCs w:val="24"/>
          <w:lang w:val="ro-RO" w:eastAsia="ru-RU"/>
        </w:rPr>
        <w:t>5.37</w:t>
      </w:r>
      <w:r w:rsidR="00953C34">
        <w:rPr>
          <w:rFonts w:ascii="Times New Roman" w:eastAsia="Times New Roman" w:hAnsi="Times New Roman" w:cs="Times New Roman"/>
          <w:sz w:val="24"/>
          <w:szCs w:val="24"/>
          <w:lang w:val="ro-RO" w:eastAsia="ru-RU"/>
        </w:rPr>
        <w:t xml:space="preserve"> Educatorul poartă răspundere de:</w:t>
      </w:r>
    </w:p>
    <w:p w:rsidR="006D1B6F" w:rsidRPr="000D11F3" w:rsidRDefault="006D1B6F" w:rsidP="00A1471D">
      <w:pPr>
        <w:pStyle w:val="Listparagraf"/>
        <w:numPr>
          <w:ilvl w:val="3"/>
          <w:numId w:val="26"/>
        </w:numPr>
        <w:shd w:val="clear" w:color="auto" w:fill="FFFFFF"/>
        <w:tabs>
          <w:tab w:val="left" w:pos="709"/>
          <w:tab w:val="left" w:pos="993"/>
          <w:tab w:val="left" w:pos="9498"/>
        </w:tabs>
        <w:spacing w:after="0" w:line="240" w:lineRule="auto"/>
        <w:ind w:left="568" w:right="-142" w:hanging="1"/>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respectarea drepturilor copiilor;</w:t>
      </w:r>
    </w:p>
    <w:p w:rsidR="006D1B6F" w:rsidRPr="000D11F3" w:rsidRDefault="006D1B6F" w:rsidP="00A1471D">
      <w:pPr>
        <w:pStyle w:val="Listparagraf"/>
        <w:numPr>
          <w:ilvl w:val="3"/>
          <w:numId w:val="26"/>
        </w:numPr>
        <w:shd w:val="clear" w:color="auto" w:fill="FFFFFF"/>
        <w:tabs>
          <w:tab w:val="left" w:pos="709"/>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respectarea tuturor actelor normative şi legislative ce ţin de ocrotirea vieţii şi sănătăţii copiilor în timpul aflării acestora la grădiniţă;</w:t>
      </w:r>
    </w:p>
    <w:p w:rsidR="006D1B6F" w:rsidRPr="000D11F3" w:rsidRDefault="006D1B6F" w:rsidP="00A1471D">
      <w:pPr>
        <w:pStyle w:val="Listparagraf"/>
        <w:numPr>
          <w:ilvl w:val="0"/>
          <w:numId w:val="26"/>
        </w:numPr>
        <w:shd w:val="clear" w:color="auto" w:fill="FFFFFF"/>
        <w:tabs>
          <w:tab w:val="left" w:pos="709"/>
          <w:tab w:val="left" w:pos="993"/>
          <w:tab w:val="left" w:pos="9498"/>
        </w:tabs>
        <w:spacing w:after="0" w:line="240" w:lineRule="auto"/>
        <w:ind w:left="851" w:right="-142" w:hanging="28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  executarea tuturor </w:t>
      </w:r>
      <w:r w:rsidR="0008560E">
        <w:rPr>
          <w:rFonts w:ascii="Times New Roman" w:eastAsia="Times New Roman" w:hAnsi="Times New Roman" w:cs="Times New Roman"/>
          <w:sz w:val="24"/>
          <w:szCs w:val="24"/>
          <w:lang w:val="ro-RO" w:eastAsia="ru-RU"/>
        </w:rPr>
        <w:t>obligaţiunilor stipulate în fişa</w:t>
      </w:r>
      <w:r w:rsidRPr="000D11F3">
        <w:rPr>
          <w:rFonts w:ascii="Times New Roman" w:eastAsia="Times New Roman" w:hAnsi="Times New Roman" w:cs="Times New Roman"/>
          <w:sz w:val="24"/>
          <w:szCs w:val="24"/>
          <w:lang w:val="ro-RO" w:eastAsia="ru-RU"/>
        </w:rPr>
        <w:t xml:space="preserve"> postului.</w:t>
      </w:r>
    </w:p>
    <w:p w:rsidR="006D1B6F" w:rsidRPr="000D11F3" w:rsidRDefault="006D1B6F" w:rsidP="00A1471D">
      <w:pPr>
        <w:shd w:val="clear" w:color="auto" w:fill="FFFFFF"/>
        <w:tabs>
          <w:tab w:val="left" w:pos="709"/>
          <w:tab w:val="left" w:pos="9498"/>
        </w:tabs>
        <w:spacing w:after="0" w:line="240" w:lineRule="auto"/>
        <w:ind w:left="2728" w:right="-142"/>
        <w:jc w:val="both"/>
        <w:textAlignment w:val="baseline"/>
        <w:rPr>
          <w:rFonts w:ascii="Times New Roman" w:eastAsia="Times New Roman" w:hAnsi="Times New Roman" w:cs="Times New Roman"/>
          <w:sz w:val="24"/>
          <w:szCs w:val="24"/>
          <w:lang w:val="ro-RO" w:eastAsia="ru-RU"/>
        </w:rPr>
      </w:pPr>
    </w:p>
    <w:p w:rsidR="006D1B6F" w:rsidRPr="00A1471D" w:rsidRDefault="006D1B6F" w:rsidP="00A1471D">
      <w:pPr>
        <w:pStyle w:val="Listparagraf"/>
        <w:numPr>
          <w:ilvl w:val="0"/>
          <w:numId w:val="29"/>
        </w:numPr>
        <w:shd w:val="clear" w:color="auto" w:fill="FFFFFF"/>
        <w:tabs>
          <w:tab w:val="left" w:pos="9498"/>
        </w:tabs>
        <w:spacing w:after="113" w:line="240" w:lineRule="auto"/>
        <w:ind w:right="-142"/>
        <w:jc w:val="center"/>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b/>
          <w:sz w:val="24"/>
          <w:szCs w:val="24"/>
          <w:lang w:val="ro-RO" w:eastAsia="ru-RU"/>
        </w:rPr>
        <w:t>Drepturile și obligațiile copiilor/elevilor și părinților (tutorilor)</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Instituție sunt respectate drepturile şi libertăţile conferite de calitatea de elev. Sunt interzise pedepsele corporale, aplicarea sub orice formă a metodelor de violenţă fizică sau psihică.</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Elevii din Instituţie beneficiază de învăţământ gratuit.</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Elevii au dreptul să opteze, conform legii, pentru tipul şi forma de învăţământ pe care le vor urma şi să aleagă parcursul şcolar corespunzător intereselor, pregătirii şi competenţelor lor. Pentru elevii minori, acest drept se exercită de către părinţii/ tutorii legali ai copiilor.</w:t>
      </w:r>
    </w:p>
    <w:p w:rsidR="006D1B6F" w:rsidRPr="000D11F3" w:rsidRDefault="006D1B6F" w:rsidP="00A1471D">
      <w:pPr>
        <w:pStyle w:val="Listparagraf"/>
        <w:numPr>
          <w:ilvl w:val="1"/>
          <w:numId w:val="24"/>
        </w:numPr>
        <w:shd w:val="clear" w:color="auto" w:fill="FFFFFF"/>
        <w:tabs>
          <w:tab w:val="left" w:pos="426"/>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  Pe durata studiilor elevii beneficiază de asistenţă </w:t>
      </w:r>
      <w:proofErr w:type="spellStart"/>
      <w:r w:rsidRPr="000D11F3">
        <w:rPr>
          <w:rFonts w:ascii="Times New Roman" w:eastAsia="Times New Roman" w:hAnsi="Times New Roman" w:cs="Times New Roman"/>
          <w:sz w:val="24"/>
          <w:szCs w:val="24"/>
          <w:lang w:val="ro-RO" w:eastAsia="ru-RU"/>
        </w:rPr>
        <w:t>psihopedagogică</w:t>
      </w:r>
      <w:proofErr w:type="spellEnd"/>
      <w:r w:rsidRPr="000D11F3">
        <w:rPr>
          <w:rFonts w:ascii="Times New Roman" w:eastAsia="Times New Roman" w:hAnsi="Times New Roman" w:cs="Times New Roman"/>
          <w:sz w:val="24"/>
          <w:szCs w:val="24"/>
          <w:lang w:val="ro-RO" w:eastAsia="ru-RU"/>
        </w:rPr>
        <w:t xml:space="preserve"> şi medicală gratuită.</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Copiii/elevii se bucură de toate drepturile stipulate în legislaţia naţională şi internaţională. În mod special copiii au dreptul: </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să-şi expună liber opiniile, convingerile, ideile referitor la toate chestiunile care îi afectează;</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aleagă instituţia de învăţământ, cu respectarea cadrului normativ în vigoare;</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să-şi aleagă cursurile opţionale, facultative în dependenţă de ofertele educaţionale ale Instituţiei;</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participe la cercuri și activități ştiinţifice, tehnice, culturale, artistice şi sportive</w:t>
      </w:r>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organizate la nivel republican și la nivelul structurilor educaţionale c</w:t>
      </w:r>
      <w:r w:rsidR="00750FC8">
        <w:rPr>
          <w:rFonts w:ascii="Times New Roman" w:eastAsia="Times New Roman" w:hAnsi="Times New Roman" w:cs="Times New Roman"/>
          <w:sz w:val="24"/>
          <w:szCs w:val="24"/>
          <w:lang w:val="ro-RO" w:eastAsia="ru-RU"/>
        </w:rPr>
        <w:t xml:space="preserve">onexe Direcției Educație </w:t>
      </w:r>
      <w:r w:rsidR="0040532F">
        <w:rPr>
          <w:rFonts w:ascii="Times New Roman" w:eastAsia="Times New Roman" w:hAnsi="Times New Roman" w:cs="Times New Roman"/>
          <w:sz w:val="24"/>
          <w:szCs w:val="24"/>
          <w:lang w:val="ro-RO" w:eastAsia="ru-RU"/>
        </w:rPr>
        <w:t>Ungh</w:t>
      </w:r>
      <w:r w:rsidRPr="000D11F3">
        <w:rPr>
          <w:rFonts w:ascii="Times New Roman" w:eastAsia="Times New Roman" w:hAnsi="Times New Roman" w:cs="Times New Roman"/>
          <w:sz w:val="24"/>
          <w:szCs w:val="24"/>
          <w:lang w:val="ro-RO" w:eastAsia="ru-RU"/>
        </w:rPr>
        <w:t>eni şi în Instituţie, cu respectarea prevederilor lor funcţionale, să participe la proiecte şi/ sau programe naţionale şi/ sau internaţionale în care este parte Instituţia;</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participe la activităţile organizate în Instituţie, precum şi la cele organizate în palatele şi cluburile elevilor, bazele sportive, de agrement, taberele şi unităţile conexe, concursuri organizate de Ministerul Educației și Cercetării, de Direcția Educație</w:t>
      </w:r>
      <w:r w:rsidR="0040532F">
        <w:rPr>
          <w:rFonts w:ascii="Times New Roman" w:eastAsia="Times New Roman" w:hAnsi="Times New Roman" w:cs="Times New Roman"/>
          <w:sz w:val="24"/>
          <w:szCs w:val="24"/>
          <w:lang w:val="ro-RO" w:eastAsia="ru-RU"/>
        </w:rPr>
        <w:t xml:space="preserve"> Ungheni</w:t>
      </w:r>
      <w:r w:rsidRPr="000D11F3">
        <w:rPr>
          <w:rFonts w:ascii="Times New Roman" w:eastAsia="Times New Roman" w:hAnsi="Times New Roman" w:cs="Times New Roman"/>
          <w:sz w:val="24"/>
          <w:szCs w:val="24"/>
          <w:lang w:val="ro-RO" w:eastAsia="ru-RU"/>
        </w:rPr>
        <w:t xml:space="preserve"> cu respectarea prevederilor lor funcţionale;</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beneficieze de condiţii optime în organizarea procesului educaţional, de garanţii privind viaţa şi securitatea în timpul aflării în Instituţie, precum şi în timpul activităţilor la care participa ca delegat;</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fie asiguraţi, în modul stabilit, cu manuale</w:t>
      </w:r>
      <w:r w:rsidR="00B86166">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şcolare prin schema de închiriere;</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benefici</w:t>
      </w:r>
      <w:r w:rsidR="00E064E2">
        <w:rPr>
          <w:rFonts w:ascii="Times New Roman" w:eastAsia="Times New Roman" w:hAnsi="Times New Roman" w:cs="Times New Roman"/>
          <w:sz w:val="24"/>
          <w:szCs w:val="24"/>
          <w:lang w:val="ro-RO" w:eastAsia="ru-RU"/>
        </w:rPr>
        <w:t>eze</w:t>
      </w:r>
      <w:r w:rsidRPr="000D11F3">
        <w:rPr>
          <w:rFonts w:ascii="Times New Roman" w:eastAsia="Times New Roman" w:hAnsi="Times New Roman" w:cs="Times New Roman"/>
          <w:sz w:val="24"/>
          <w:szCs w:val="24"/>
          <w:lang w:val="ro-RO" w:eastAsia="ru-RU"/>
        </w:rPr>
        <w:t xml:space="preserve">, în condiţiile legii, de asistenţă medicală, asistenţa cadrului didactic de sprijin şi alte înlesniri (servicii de transportare, alimentaţie) acordate </w:t>
      </w:r>
      <w:r w:rsidR="00E064E2">
        <w:rPr>
          <w:rFonts w:ascii="Times New Roman" w:eastAsia="Times New Roman" w:hAnsi="Times New Roman" w:cs="Times New Roman"/>
          <w:sz w:val="24"/>
          <w:szCs w:val="24"/>
          <w:lang w:val="ro-RO" w:eastAsia="ru-RU"/>
        </w:rPr>
        <w:t>în baza</w:t>
      </w:r>
      <w:r w:rsidRPr="000D11F3">
        <w:rPr>
          <w:rFonts w:ascii="Times New Roman" w:eastAsia="Times New Roman" w:hAnsi="Times New Roman" w:cs="Times New Roman"/>
          <w:sz w:val="24"/>
          <w:szCs w:val="24"/>
          <w:lang w:val="ro-RO" w:eastAsia="ru-RU"/>
        </w:rPr>
        <w:t xml:space="preserve"> decizi</w:t>
      </w:r>
      <w:r w:rsidR="00E064E2">
        <w:rPr>
          <w:rFonts w:ascii="Times New Roman" w:eastAsia="Times New Roman" w:hAnsi="Times New Roman" w:cs="Times New Roman"/>
          <w:sz w:val="24"/>
          <w:szCs w:val="24"/>
          <w:lang w:val="ro-RO" w:eastAsia="ru-RU"/>
        </w:rPr>
        <w:t>ei</w:t>
      </w:r>
      <w:r w:rsidRPr="000D11F3">
        <w:rPr>
          <w:rFonts w:ascii="Times New Roman" w:eastAsia="Times New Roman" w:hAnsi="Times New Roman" w:cs="Times New Roman"/>
          <w:sz w:val="24"/>
          <w:szCs w:val="24"/>
          <w:lang w:val="ro-RO" w:eastAsia="ru-RU"/>
        </w:rPr>
        <w:t xml:space="preserve"> Consiliului raional </w:t>
      </w:r>
      <w:r w:rsidR="00E064E2">
        <w:rPr>
          <w:rFonts w:ascii="Times New Roman" w:eastAsia="Times New Roman" w:hAnsi="Times New Roman" w:cs="Times New Roman"/>
          <w:sz w:val="24"/>
          <w:szCs w:val="24"/>
          <w:lang w:val="ro-RO" w:eastAsia="ru-RU"/>
        </w:rPr>
        <w:t>Ungheni</w:t>
      </w:r>
      <w:r w:rsidRPr="000D11F3">
        <w:rPr>
          <w:rFonts w:ascii="Times New Roman" w:eastAsia="Times New Roman" w:hAnsi="Times New Roman" w:cs="Times New Roman"/>
          <w:sz w:val="24"/>
          <w:szCs w:val="24"/>
          <w:lang w:val="ro-RO" w:eastAsia="ru-RU"/>
        </w:rPr>
        <w:t xml:space="preserve">; </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constituie consilii, asociaţii care funcţionează după un statut propriu, obiectul de activitate al acestora trebuie să fie compatibil cu principiile î</w:t>
      </w:r>
      <w:r w:rsidR="0040532F">
        <w:rPr>
          <w:rFonts w:ascii="Times New Roman" w:eastAsia="Times New Roman" w:hAnsi="Times New Roman" w:cs="Times New Roman"/>
          <w:sz w:val="24"/>
          <w:szCs w:val="24"/>
          <w:lang w:val="ro-RO" w:eastAsia="ru-RU"/>
        </w:rPr>
        <w:t>nvăţământului, cu Regulamentul</w:t>
      </w:r>
      <w:r w:rsidRPr="000D11F3">
        <w:rPr>
          <w:rFonts w:ascii="Times New Roman" w:eastAsia="Times New Roman" w:hAnsi="Times New Roman" w:cs="Times New Roman"/>
          <w:sz w:val="24"/>
          <w:szCs w:val="24"/>
          <w:lang w:val="ro-RO" w:eastAsia="ru-RU"/>
        </w:rPr>
        <w:t xml:space="preserve"> de organizare și funcţionare al Instituţiei;</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să fie aleşi şi să participe în componenţa organelor de conducere ale Instituţiei; </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fie aleşi şi să participe în componenţa organelor de aut</w:t>
      </w:r>
      <w:r w:rsidR="0040532F">
        <w:rPr>
          <w:rFonts w:ascii="Times New Roman" w:eastAsia="Times New Roman" w:hAnsi="Times New Roman" w:cs="Times New Roman"/>
          <w:sz w:val="24"/>
          <w:szCs w:val="24"/>
          <w:lang w:val="ro-RO" w:eastAsia="ru-RU"/>
        </w:rPr>
        <w:t xml:space="preserve">oconducere şcolară (Consiliul </w:t>
      </w:r>
      <w:r w:rsidRPr="000D11F3">
        <w:rPr>
          <w:rFonts w:ascii="Times New Roman" w:eastAsia="Times New Roman" w:hAnsi="Times New Roman" w:cs="Times New Roman"/>
          <w:sz w:val="24"/>
          <w:szCs w:val="24"/>
          <w:lang w:val="ro-RO" w:eastAsia="ru-RU"/>
        </w:rPr>
        <w:t>elevilor) la nivel de Instituţie, raion şi naţional, potrivit mecanismelor de participare al elevilor la procesul educaţional, aprobate de Ministerul Educaţiei și Cercetării;</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participe la reuniuni şi acţiuni care se vor exercita în afara activităţilor şcolare cu aprobarea directorului Instituţiei, la cererea motivată a grupului de iniţiativă;</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fie evidenţiaţi şi să primească premii şi recompense, pentru rezultate deosebite obţinute la activităţile şcolare şi extraşcolare, precum şi pentru atitudine civică exemplară;</w:t>
      </w:r>
    </w:p>
    <w:p w:rsidR="006D1B6F" w:rsidRPr="000D11F3" w:rsidRDefault="006D1B6F" w:rsidP="00A1471D">
      <w:pPr>
        <w:pStyle w:val="Listparagraf"/>
        <w:numPr>
          <w:ilvl w:val="0"/>
          <w:numId w:val="11"/>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beneficieze de alte drepturi, garanţii şi facilităţi, conform actelor normative în vigoare.</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Elevii din ciclul primar și gimnazial sunt asiguraţi gratuit cu manuale şcolare.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Elevii au următoarele responsabilități:</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frecventeze lecţiile în mod obligatoriu. Evidenta prezenţei elevilor se face la fiecare lecţie de profesori şi se consemnează în catalog la rubrica obiectului de studiu respectiv. Absenţele care se datorează îmbolnăvirii sau altor cauze dovedite cu acte legale sunt considerate motivate;</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demonstreze, prin examinări orale şi scrise competențe specifice disciplinelor școlare şi competenţe cheie-transversale specifice treptei de şcolaritate;</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participe la activităţile extraş</w:t>
      </w:r>
      <w:r w:rsidR="0040532F">
        <w:rPr>
          <w:rFonts w:ascii="Times New Roman" w:eastAsia="Times New Roman" w:hAnsi="Times New Roman" w:cs="Times New Roman"/>
          <w:sz w:val="24"/>
          <w:szCs w:val="24"/>
          <w:lang w:val="ro-RO" w:eastAsia="ru-RU"/>
        </w:rPr>
        <w:t>co</w:t>
      </w:r>
      <w:r w:rsidRPr="000D11F3">
        <w:rPr>
          <w:rFonts w:ascii="Times New Roman" w:eastAsia="Times New Roman" w:hAnsi="Times New Roman" w:cs="Times New Roman"/>
          <w:sz w:val="24"/>
          <w:szCs w:val="24"/>
          <w:lang w:val="ro-RO" w:eastAsia="ru-RU"/>
        </w:rPr>
        <w:t>l</w:t>
      </w:r>
      <w:r w:rsidR="0040532F">
        <w:rPr>
          <w:rFonts w:ascii="Times New Roman" w:eastAsia="Times New Roman" w:hAnsi="Times New Roman" w:cs="Times New Roman"/>
          <w:sz w:val="24"/>
          <w:szCs w:val="24"/>
          <w:lang w:val="ro-RO" w:eastAsia="ru-RU"/>
        </w:rPr>
        <w:t>a</w:t>
      </w:r>
      <w:r w:rsidRPr="000D11F3">
        <w:rPr>
          <w:rFonts w:ascii="Times New Roman" w:eastAsia="Times New Roman" w:hAnsi="Times New Roman" w:cs="Times New Roman"/>
          <w:sz w:val="24"/>
          <w:szCs w:val="24"/>
          <w:lang w:val="ro-RO" w:eastAsia="ru-RU"/>
        </w:rPr>
        <w:t xml:space="preserve">re şi </w:t>
      </w:r>
      <w:proofErr w:type="spellStart"/>
      <w:r w:rsidRPr="000D11F3">
        <w:rPr>
          <w:rFonts w:ascii="Times New Roman" w:eastAsia="Times New Roman" w:hAnsi="Times New Roman" w:cs="Times New Roman"/>
          <w:sz w:val="24"/>
          <w:szCs w:val="24"/>
          <w:lang w:val="ro-RO" w:eastAsia="ru-RU"/>
        </w:rPr>
        <w:t>extracurriculare</w:t>
      </w:r>
      <w:proofErr w:type="spellEnd"/>
      <w:r w:rsidRPr="000D11F3">
        <w:rPr>
          <w:rFonts w:ascii="Times New Roman" w:eastAsia="Times New Roman" w:hAnsi="Times New Roman" w:cs="Times New Roman"/>
          <w:sz w:val="24"/>
          <w:szCs w:val="24"/>
          <w:lang w:val="ro-RO" w:eastAsia="ru-RU"/>
        </w:rPr>
        <w:t>, organizate în Instituţie pe durata învăţământului obligatoriu;</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depună un efort real pentru asimilarea cunoştinţelor, dezvoltarea facultăţilor intelectuale, formarea priceperilor şi deprinderilor teoretice şi practice necesare pentru integrarea în forme superioare de instruire sau în câmpul muncii;</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să susțină și să confirme, prin examinări orale şi/sau scrise, lichidarea restanţelor la disciplinele şcolare pentru perioada absentată motivat și/sau nemotivat cu însuşirea cunoştinţelor şi formarea capacităţilor; </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respecte și să manifeste un comportament respectuos;</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aibă ţinută vestimentară şi exterior decent, atitudine cuviincioasă, colegială, să fie disciplinaţi, să dea dovadă de un comportament adecvat în Instituție, în familie şi în locurile publice;</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utilizeze cu acurateţe manualele şcolare şi să le</w:t>
      </w:r>
      <w:r w:rsidR="0040532F">
        <w:rPr>
          <w:rFonts w:ascii="Times New Roman" w:eastAsia="Times New Roman" w:hAnsi="Times New Roman" w:cs="Times New Roman"/>
          <w:sz w:val="24"/>
          <w:szCs w:val="24"/>
          <w:lang w:val="ro-RO" w:eastAsia="ru-RU"/>
        </w:rPr>
        <w:t xml:space="preserve"> restituie în stare bună, la sfâ</w:t>
      </w:r>
      <w:r w:rsidRPr="000D11F3">
        <w:rPr>
          <w:rFonts w:ascii="Times New Roman" w:eastAsia="Times New Roman" w:hAnsi="Times New Roman" w:cs="Times New Roman"/>
          <w:sz w:val="24"/>
          <w:szCs w:val="24"/>
          <w:lang w:val="ro-RO" w:eastAsia="ru-RU"/>
        </w:rPr>
        <w:t>rşitul anului de studii;</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păstreze imobilul, mobilierul, utilajul Instituţiei;</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respecte normele de tehnica securităţii muncii, de prevenir</w:t>
      </w:r>
      <w:r w:rsidR="0040532F">
        <w:rPr>
          <w:rFonts w:ascii="Times New Roman" w:eastAsia="Times New Roman" w:hAnsi="Times New Roman" w:cs="Times New Roman"/>
          <w:sz w:val="24"/>
          <w:szCs w:val="24"/>
          <w:lang w:val="ro-RO" w:eastAsia="ru-RU"/>
        </w:rPr>
        <w:t>e şi stingere a</w:t>
      </w:r>
      <w:r w:rsidRPr="000D11F3">
        <w:rPr>
          <w:rFonts w:ascii="Times New Roman" w:eastAsia="Times New Roman" w:hAnsi="Times New Roman" w:cs="Times New Roman"/>
          <w:sz w:val="24"/>
          <w:szCs w:val="24"/>
          <w:lang w:val="ro-RO" w:eastAsia="ru-RU"/>
        </w:rPr>
        <w:t xml:space="preserve"> incendiilor, cele de protecţie civilă şi protecţia mediului, regulile de circulaţie;</w:t>
      </w:r>
    </w:p>
    <w:p w:rsidR="006D1B6F" w:rsidRPr="000D11F3" w:rsidRDefault="006D1B6F" w:rsidP="00A1471D">
      <w:pPr>
        <w:pStyle w:val="Listparagraf"/>
        <w:numPr>
          <w:ilvl w:val="0"/>
          <w:numId w:val="12"/>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respecte Regulamentul de organizare şi funcţionare al Instituției.</w:t>
      </w:r>
    </w:p>
    <w:p w:rsidR="006D1B6F" w:rsidRPr="000D11F3" w:rsidRDefault="006D1B6F" w:rsidP="00A1471D">
      <w:pPr>
        <w:pStyle w:val="Listparagraf"/>
        <w:numPr>
          <w:ilvl w:val="1"/>
          <w:numId w:val="24"/>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Elevilor li se interzice:</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w:t>
      </w:r>
      <w:r w:rsidRPr="000D11F3">
        <w:rPr>
          <w:rFonts w:ascii="Times New Roman" w:eastAsia="Times New Roman" w:hAnsi="Times New Roman" w:cs="Times New Roman"/>
          <w:sz w:val="24"/>
          <w:szCs w:val="24"/>
          <w:lang w:val="ro-RO" w:eastAsia="ru-RU"/>
        </w:rPr>
        <w:tab/>
        <w:t xml:space="preserve">să facă înscrieri în documentaţia şcolară (cataloage, dosare personale), să distrugă documentaţia şcolară (cataloage, agenda elevului </w:t>
      </w:r>
      <w:proofErr w:type="spellStart"/>
      <w:r w:rsidRPr="000D11F3">
        <w:rPr>
          <w:rFonts w:ascii="Times New Roman" w:eastAsia="Times New Roman" w:hAnsi="Times New Roman" w:cs="Times New Roman"/>
          <w:sz w:val="24"/>
          <w:szCs w:val="24"/>
          <w:lang w:val="ro-RO" w:eastAsia="ru-RU"/>
        </w:rPr>
        <w:t>etc</w:t>
      </w:r>
      <w:proofErr w:type="spellEnd"/>
      <w:r w:rsidRPr="000D11F3">
        <w:rPr>
          <w:rFonts w:ascii="Times New Roman" w:eastAsia="Times New Roman" w:hAnsi="Times New Roman" w:cs="Times New Roman"/>
          <w:sz w:val="24"/>
          <w:szCs w:val="24"/>
          <w:lang w:val="ro-RO" w:eastAsia="ru-RU"/>
        </w:rPr>
        <w:t xml:space="preserve">);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b)</w:t>
      </w:r>
      <w:r w:rsidRPr="000D11F3">
        <w:rPr>
          <w:rFonts w:ascii="Times New Roman" w:eastAsia="Times New Roman" w:hAnsi="Times New Roman" w:cs="Times New Roman"/>
          <w:sz w:val="24"/>
          <w:szCs w:val="24"/>
          <w:lang w:val="ro-RO" w:eastAsia="ru-RU"/>
        </w:rPr>
        <w:tab/>
        <w:t>să deterioreze bunurile din patrimoniul Instituției;</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w:t>
      </w:r>
      <w:r w:rsidRPr="000D11F3">
        <w:rPr>
          <w:rFonts w:ascii="Times New Roman" w:eastAsia="Times New Roman" w:hAnsi="Times New Roman" w:cs="Times New Roman"/>
          <w:sz w:val="24"/>
          <w:szCs w:val="24"/>
          <w:lang w:val="ro-RO" w:eastAsia="ru-RU"/>
        </w:rPr>
        <w:tab/>
        <w:t xml:space="preserve">să profaneze simbolurile naţionale şi organizaţiilor internaţionale;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w:t>
      </w:r>
      <w:r w:rsidRPr="000D11F3">
        <w:rPr>
          <w:rFonts w:ascii="Times New Roman" w:eastAsia="Times New Roman" w:hAnsi="Times New Roman" w:cs="Times New Roman"/>
          <w:sz w:val="24"/>
          <w:szCs w:val="24"/>
          <w:lang w:val="ro-RO" w:eastAsia="ru-RU"/>
        </w:rPr>
        <w:tab/>
        <w:t>să organizeze şi să participe la acţiuni politice şi de protest, ce afectează activitatea Instit</w:t>
      </w:r>
      <w:r w:rsidR="0040532F">
        <w:rPr>
          <w:rFonts w:ascii="Times New Roman" w:eastAsia="Times New Roman" w:hAnsi="Times New Roman" w:cs="Times New Roman"/>
          <w:sz w:val="24"/>
          <w:szCs w:val="24"/>
          <w:lang w:val="ro-RO" w:eastAsia="ru-RU"/>
        </w:rPr>
        <w:t>uţiei şi frecvenţa la cursuri a</w:t>
      </w:r>
      <w:r w:rsidRPr="000D11F3">
        <w:rPr>
          <w:rFonts w:ascii="Times New Roman" w:eastAsia="Times New Roman" w:hAnsi="Times New Roman" w:cs="Times New Roman"/>
          <w:sz w:val="24"/>
          <w:szCs w:val="24"/>
          <w:lang w:val="ro-RO" w:eastAsia="ru-RU"/>
        </w:rPr>
        <w:t xml:space="preserve"> elevilor;</w:t>
      </w:r>
    </w:p>
    <w:p w:rsidR="006D1B6F" w:rsidRPr="000D11F3" w:rsidRDefault="006D1B6F" w:rsidP="00A1471D">
      <w:pPr>
        <w:pStyle w:val="Listparagraf"/>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w:t>
      </w:r>
      <w:r w:rsidRPr="000D11F3">
        <w:rPr>
          <w:rFonts w:ascii="Times New Roman" w:eastAsia="Times New Roman" w:hAnsi="Times New Roman" w:cs="Times New Roman"/>
          <w:sz w:val="24"/>
          <w:szCs w:val="24"/>
          <w:lang w:val="ro-RO" w:eastAsia="ru-RU"/>
        </w:rPr>
        <w:tab/>
        <w:t xml:space="preserve">să blocheze căile de acces în spaţiile de învăţământ;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w:t>
      </w:r>
      <w:r w:rsidRPr="000D11F3">
        <w:rPr>
          <w:rFonts w:ascii="Times New Roman" w:eastAsia="Times New Roman" w:hAnsi="Times New Roman" w:cs="Times New Roman"/>
          <w:sz w:val="24"/>
          <w:szCs w:val="24"/>
          <w:lang w:val="ro-RO" w:eastAsia="ru-RU"/>
        </w:rPr>
        <w:tab/>
        <w:t xml:space="preserve">să deţină şi să consume droguri, băuturi alcoolice şi ţigări, precum şi să participe la jocuri de hazard;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g)</w:t>
      </w:r>
      <w:r w:rsidRPr="000D11F3">
        <w:rPr>
          <w:rFonts w:ascii="Times New Roman" w:eastAsia="Times New Roman" w:hAnsi="Times New Roman" w:cs="Times New Roman"/>
          <w:sz w:val="24"/>
          <w:szCs w:val="24"/>
          <w:lang w:val="ro-RO" w:eastAsia="ru-RU"/>
        </w:rPr>
        <w:tab/>
        <w:t>să introducă, în perimetrul Instituţiei, orice tipuri de arme sau alte instrumente, petarde, etc., care, prin acţiunea lor, pot afecta integritatea fizică şi psihică a colectivului de elevi şi a personalului Instituției;</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h)</w:t>
      </w:r>
      <w:r w:rsidRPr="000D11F3">
        <w:rPr>
          <w:rFonts w:ascii="Times New Roman" w:eastAsia="Times New Roman" w:hAnsi="Times New Roman" w:cs="Times New Roman"/>
          <w:sz w:val="24"/>
          <w:szCs w:val="24"/>
          <w:lang w:val="ro-RO" w:eastAsia="ru-RU"/>
        </w:rPr>
        <w:tab/>
        <w:t xml:space="preserve">să posede şi să difuzeze materiale cu caracter obscen sau pornografic;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w:t>
      </w:r>
      <w:r w:rsidRPr="000D11F3">
        <w:rPr>
          <w:rFonts w:ascii="Times New Roman" w:eastAsia="Times New Roman" w:hAnsi="Times New Roman" w:cs="Times New Roman"/>
          <w:sz w:val="24"/>
          <w:szCs w:val="24"/>
          <w:lang w:val="ro-RO" w:eastAsia="ru-RU"/>
        </w:rPr>
        <w:tab/>
        <w:t xml:space="preserve">să lanseze anunţuri false cu privire la amplasarea unor materiale explozibile în perimetrul Instituţiei; </w:t>
      </w:r>
    </w:p>
    <w:p w:rsidR="006D1B6F" w:rsidRPr="000D11F3" w:rsidRDefault="006D1B6F" w:rsidP="00A1471D">
      <w:p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k)</w:t>
      </w:r>
      <w:r w:rsidRPr="000D11F3">
        <w:rPr>
          <w:rFonts w:ascii="Times New Roman" w:eastAsia="Times New Roman" w:hAnsi="Times New Roman" w:cs="Times New Roman"/>
          <w:sz w:val="24"/>
          <w:szCs w:val="24"/>
          <w:lang w:val="ro-RO" w:eastAsia="ru-RU"/>
        </w:rPr>
        <w:tab/>
        <w:t xml:space="preserve">să manifeste agresivitate în limbaj şi în comportament faţă de colegi şi faţă de personalul Instituției. </w:t>
      </w:r>
    </w:p>
    <w:p w:rsidR="006D33B9" w:rsidRPr="000D11F3" w:rsidRDefault="006D33B9" w:rsidP="00A1471D">
      <w:pPr>
        <w:shd w:val="clear" w:color="auto" w:fill="FFFFFF"/>
        <w:tabs>
          <w:tab w:val="left" w:pos="9498"/>
        </w:tabs>
        <w:spacing w:after="0" w:line="240" w:lineRule="auto"/>
        <w:ind w:right="-142"/>
        <w:jc w:val="both"/>
        <w:textAlignment w:val="baseline"/>
        <w:rPr>
          <w:rFonts w:ascii="Times New Roman" w:eastAsia="Times New Roman" w:hAnsi="Times New Roman" w:cs="Times New Roman"/>
          <w:sz w:val="24"/>
          <w:szCs w:val="24"/>
          <w:lang w:val="ro-RO" w:eastAsia="ru-RU"/>
        </w:rPr>
      </w:pPr>
    </w:p>
    <w:p w:rsidR="006D1B6F" w:rsidRDefault="00A15228" w:rsidP="00A1471D">
      <w:pPr>
        <w:shd w:val="clear" w:color="auto" w:fill="FFFFFF"/>
        <w:tabs>
          <w:tab w:val="left" w:pos="9498"/>
        </w:tabs>
        <w:spacing w:after="113" w:line="240" w:lineRule="auto"/>
        <w:ind w:left="1277" w:right="-142"/>
        <w:textAlignment w:val="baseline"/>
        <w:rPr>
          <w:rFonts w:ascii="Times New Roman" w:eastAsia="Times New Roman" w:hAnsi="Times New Roman" w:cs="Times New Roman"/>
          <w:b/>
          <w:bCs/>
          <w:i/>
          <w:sz w:val="24"/>
          <w:szCs w:val="24"/>
          <w:lang w:val="ro-RO" w:eastAsia="ru-RU"/>
        </w:rPr>
      </w:pPr>
      <w:r>
        <w:rPr>
          <w:rFonts w:ascii="Times New Roman" w:eastAsia="Times New Roman" w:hAnsi="Times New Roman" w:cs="Times New Roman"/>
          <w:b/>
          <w:bCs/>
          <w:i/>
          <w:sz w:val="24"/>
          <w:szCs w:val="24"/>
          <w:lang w:val="ro-RO" w:eastAsia="ru-RU"/>
        </w:rPr>
        <w:t xml:space="preserve">                            </w:t>
      </w:r>
      <w:r w:rsidR="006D1B6F" w:rsidRPr="005771F6">
        <w:rPr>
          <w:rFonts w:ascii="Times New Roman" w:eastAsia="Times New Roman" w:hAnsi="Times New Roman" w:cs="Times New Roman"/>
          <w:b/>
          <w:bCs/>
          <w:i/>
          <w:sz w:val="24"/>
          <w:szCs w:val="24"/>
          <w:lang w:val="ro-RO" w:eastAsia="ru-RU"/>
        </w:rPr>
        <w:t>Recompense pentru elevi</w:t>
      </w:r>
    </w:p>
    <w:p w:rsidR="00A1471D" w:rsidRPr="00A1471D" w:rsidRDefault="00A1471D" w:rsidP="00A1471D">
      <w:pPr>
        <w:shd w:val="clear" w:color="auto" w:fill="FFFFFF"/>
        <w:tabs>
          <w:tab w:val="left" w:pos="9498"/>
        </w:tabs>
        <w:spacing w:after="113" w:line="240" w:lineRule="auto"/>
        <w:ind w:left="1277" w:right="-142"/>
        <w:textAlignment w:val="baseline"/>
        <w:rPr>
          <w:rFonts w:ascii="Times New Roman" w:eastAsia="Times New Roman" w:hAnsi="Times New Roman" w:cs="Times New Roman"/>
          <w:b/>
          <w:bCs/>
          <w:i/>
          <w:sz w:val="24"/>
          <w:szCs w:val="24"/>
          <w:lang w:val="ro-RO" w:eastAsia="ru-RU"/>
        </w:rPr>
      </w:pPr>
    </w:p>
    <w:p w:rsidR="00E064E2" w:rsidRDefault="006D1B6F" w:rsidP="00A1471D">
      <w:pPr>
        <w:pStyle w:val="Listparagraf"/>
        <w:numPr>
          <w:ilvl w:val="1"/>
          <w:numId w:val="24"/>
        </w:num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405439">
        <w:rPr>
          <w:rFonts w:ascii="Times New Roman" w:eastAsia="Times New Roman" w:hAnsi="Times New Roman" w:cs="Times New Roman"/>
          <w:sz w:val="24"/>
          <w:szCs w:val="24"/>
          <w:lang w:val="ro-RO" w:eastAsia="ru-RU"/>
        </w:rPr>
        <w:t xml:space="preserve">Elevii care obţin rezultate remarcabile la învăţătură şi se disting prin comportare exemplară </w:t>
      </w:r>
    </w:p>
    <w:p w:rsidR="006D1B6F" w:rsidRPr="00405439" w:rsidRDefault="006D1B6F" w:rsidP="00A1471D">
      <w:pPr>
        <w:pStyle w:val="Listparagraf"/>
        <w:shd w:val="clear" w:color="auto" w:fill="FFFFFF"/>
        <w:tabs>
          <w:tab w:val="left" w:pos="9498"/>
        </w:tabs>
        <w:spacing w:after="113" w:line="240" w:lineRule="auto"/>
        <w:ind w:left="360" w:right="-142"/>
        <w:textAlignment w:val="baseline"/>
        <w:rPr>
          <w:rFonts w:ascii="Times New Roman" w:eastAsia="Times New Roman" w:hAnsi="Times New Roman" w:cs="Times New Roman"/>
          <w:sz w:val="24"/>
          <w:szCs w:val="24"/>
          <w:lang w:val="ro-RO" w:eastAsia="ru-RU"/>
        </w:rPr>
      </w:pPr>
      <w:r w:rsidRPr="00405439">
        <w:rPr>
          <w:rFonts w:ascii="Times New Roman" w:eastAsia="Times New Roman" w:hAnsi="Times New Roman" w:cs="Times New Roman"/>
          <w:sz w:val="24"/>
          <w:szCs w:val="24"/>
          <w:lang w:val="ro-RO" w:eastAsia="ru-RU"/>
        </w:rPr>
        <w:t>pot primi următoarele recompense:</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w:t>
      </w:r>
      <w:r w:rsidRPr="000D11F3">
        <w:rPr>
          <w:rFonts w:ascii="Times New Roman" w:eastAsia="Times New Roman" w:hAnsi="Times New Roman" w:cs="Times New Roman"/>
          <w:sz w:val="24"/>
          <w:szCs w:val="24"/>
          <w:lang w:val="ro-RO" w:eastAsia="ru-RU"/>
        </w:rPr>
        <w:tab/>
        <w:t>evidenţierea făcută de diriginte în faţa colegilor de clasă;</w:t>
      </w:r>
    </w:p>
    <w:p w:rsidR="006D1B6F" w:rsidRPr="000D11F3" w:rsidRDefault="006D1B6F" w:rsidP="00A1471D">
      <w:pPr>
        <w:shd w:val="clear" w:color="auto" w:fill="FFFFFF"/>
        <w:tabs>
          <w:tab w:val="left" w:pos="993"/>
          <w:tab w:val="left" w:pos="9498"/>
        </w:tabs>
        <w:spacing w:after="0" w:line="240" w:lineRule="auto"/>
        <w:ind w:left="360" w:right="-142" w:firstLine="20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b)</w:t>
      </w:r>
      <w:r w:rsidRPr="000D11F3">
        <w:rPr>
          <w:rFonts w:ascii="Times New Roman" w:eastAsia="Times New Roman" w:hAnsi="Times New Roman" w:cs="Times New Roman"/>
          <w:sz w:val="24"/>
          <w:szCs w:val="24"/>
          <w:lang w:val="ro-RO" w:eastAsia="ru-RU"/>
        </w:rPr>
        <w:tab/>
        <w:t>evidenţierea făcută de director în faţa colegilor de şcoală;</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w:t>
      </w:r>
      <w:r w:rsidRPr="000D11F3">
        <w:rPr>
          <w:rFonts w:ascii="Times New Roman" w:eastAsia="Times New Roman" w:hAnsi="Times New Roman" w:cs="Times New Roman"/>
          <w:sz w:val="24"/>
          <w:szCs w:val="24"/>
          <w:lang w:val="ro-RO" w:eastAsia="ru-RU"/>
        </w:rPr>
        <w:tab/>
        <w:t>comunicare verbală sau scrisă adresată de diriginte sau director părinţilor;</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w:t>
      </w:r>
      <w:r w:rsidRPr="000D11F3">
        <w:rPr>
          <w:rFonts w:ascii="Times New Roman" w:eastAsia="Times New Roman" w:hAnsi="Times New Roman" w:cs="Times New Roman"/>
          <w:sz w:val="24"/>
          <w:szCs w:val="24"/>
          <w:lang w:val="ro-RO" w:eastAsia="ru-RU"/>
        </w:rPr>
        <w:tab/>
        <w:t>delegarea cu prioritate în excursii sau tabere de odihnă;</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w:t>
      </w:r>
      <w:r w:rsidRPr="000D11F3">
        <w:rPr>
          <w:rFonts w:ascii="Times New Roman" w:eastAsia="Times New Roman" w:hAnsi="Times New Roman" w:cs="Times New Roman"/>
          <w:sz w:val="24"/>
          <w:szCs w:val="24"/>
          <w:lang w:val="ro-RO" w:eastAsia="ru-RU"/>
        </w:rPr>
        <w:tab/>
        <w:t>premii, diplome, medalii, insigne;</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w:t>
      </w:r>
      <w:r w:rsidRPr="000D11F3">
        <w:rPr>
          <w:rFonts w:ascii="Times New Roman" w:eastAsia="Times New Roman" w:hAnsi="Times New Roman" w:cs="Times New Roman"/>
          <w:sz w:val="24"/>
          <w:szCs w:val="24"/>
          <w:lang w:val="ro-RO" w:eastAsia="ru-RU"/>
        </w:rPr>
        <w:tab/>
        <w:t>burse de merit ale Instituţiei (la decizia consiliului de administraţie al Instituţiei);</w:t>
      </w:r>
    </w:p>
    <w:p w:rsidR="006D1B6F" w:rsidRPr="000D11F3" w:rsidRDefault="006D1B6F" w:rsidP="00A1471D">
      <w:pPr>
        <w:pStyle w:val="Listparagraf"/>
        <w:shd w:val="clear" w:color="auto" w:fill="FFFFFF"/>
        <w:tabs>
          <w:tab w:val="left" w:pos="993"/>
          <w:tab w:val="left" w:pos="9498"/>
        </w:tabs>
        <w:spacing w:after="0" w:line="240" w:lineRule="auto"/>
        <w:ind w:right="-142" w:hanging="153"/>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g)</w:t>
      </w:r>
      <w:r w:rsidRPr="000D11F3">
        <w:rPr>
          <w:rFonts w:ascii="Times New Roman" w:eastAsia="Times New Roman" w:hAnsi="Times New Roman" w:cs="Times New Roman"/>
          <w:sz w:val="24"/>
          <w:szCs w:val="24"/>
          <w:lang w:val="ro-RO" w:eastAsia="ru-RU"/>
        </w:rPr>
        <w:tab/>
        <w:t>burse de merit al administraţiei publice locale.</w:t>
      </w:r>
    </w:p>
    <w:p w:rsidR="002F2EC0" w:rsidRPr="00026DBA"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Acordarea premiilor/ diplomelor/ medaliilor/ insignelor elevilor la sf</w:t>
      </w:r>
      <w:r w:rsidR="00026DBA">
        <w:rPr>
          <w:rFonts w:ascii="Times New Roman" w:eastAsia="Times New Roman" w:hAnsi="Times New Roman" w:cs="Times New Roman"/>
          <w:sz w:val="24"/>
          <w:szCs w:val="24"/>
          <w:lang w:val="ro-RO" w:eastAsia="ru-RU"/>
        </w:rPr>
        <w:t>â</w:t>
      </w:r>
      <w:r w:rsidRPr="000D11F3">
        <w:rPr>
          <w:rFonts w:ascii="Times New Roman" w:eastAsia="Times New Roman" w:hAnsi="Times New Roman" w:cs="Times New Roman"/>
          <w:sz w:val="24"/>
          <w:szCs w:val="24"/>
          <w:lang w:val="ro-RO" w:eastAsia="ru-RU"/>
        </w:rPr>
        <w:t>rşitul anului şcolar se face la nivelul Instituţiei la propunerea dirigintelui şi/sau a directorului Instituţiei.</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Se pot acorda premii / diplome/ medalii/ insigne elevilor care:</w:t>
      </w:r>
    </w:p>
    <w:p w:rsidR="006D1B6F" w:rsidRPr="000D11F3" w:rsidRDefault="006D1B6F" w:rsidP="00A1471D">
      <w:pPr>
        <w:pStyle w:val="Listparagraf"/>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   au obţinut primele trei medii generale pe clasă, dar nu mai mici de 9.00; pentru următoarele trei medii se pot acorda menţiuni;</w:t>
      </w:r>
    </w:p>
    <w:p w:rsidR="006D1B6F" w:rsidRPr="000D11F3" w:rsidRDefault="006D1B6F" w:rsidP="00A1471D">
      <w:pPr>
        <w:pStyle w:val="Listparagraf"/>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b)   s-au distins la una sau mai multe discipline de studiu;</w:t>
      </w:r>
    </w:p>
    <w:p w:rsidR="006D1B6F" w:rsidRPr="000D11F3" w:rsidRDefault="006D1B6F" w:rsidP="00A1471D">
      <w:pPr>
        <w:pStyle w:val="Listparagraf"/>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  au obţinut performanţe la concursuri, festivaluri, expoziţii şi la alte activităţi extraşcolare desfăşurate la nivel local, raional, naţional sau internaţional;</w:t>
      </w:r>
    </w:p>
    <w:p w:rsidR="006D1B6F" w:rsidRPr="000D11F3" w:rsidRDefault="006D1B6F" w:rsidP="00A1471D">
      <w:pPr>
        <w:pStyle w:val="Listparagraf"/>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   au avut, la nivelul clasei, cea mai bună frecvenţă pe parcursul anului şcolar.</w:t>
      </w:r>
    </w:p>
    <w:p w:rsidR="006D1B6F" w:rsidRPr="000D11F3" w:rsidRDefault="006D1B6F" w:rsidP="00A1471D">
      <w:pPr>
        <w:pStyle w:val="Listparagraf"/>
        <w:numPr>
          <w:ilvl w:val="1"/>
          <w:numId w:val="24"/>
        </w:numPr>
        <w:shd w:val="clear" w:color="auto" w:fill="FFFFFF"/>
        <w:tabs>
          <w:tab w:val="left" w:pos="567"/>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de comun cu al</w:t>
      </w:r>
      <w:r w:rsidR="00026DBA">
        <w:rPr>
          <w:rFonts w:ascii="Times New Roman" w:eastAsia="Times New Roman" w:hAnsi="Times New Roman" w:cs="Times New Roman"/>
          <w:sz w:val="24"/>
          <w:szCs w:val="24"/>
          <w:lang w:val="ro-RO" w:eastAsia="ru-RU"/>
        </w:rPr>
        <w:t>ț</w:t>
      </w:r>
      <w:r w:rsidRPr="000D11F3">
        <w:rPr>
          <w:rFonts w:ascii="Times New Roman" w:eastAsia="Times New Roman" w:hAnsi="Times New Roman" w:cs="Times New Roman"/>
          <w:sz w:val="24"/>
          <w:szCs w:val="24"/>
          <w:lang w:val="ro-RO" w:eastAsia="ru-RU"/>
        </w:rPr>
        <w:t>i parteneri poate stimula activităţile de performanţă ale elevilor la nivel local, naţional şi internaţional prin alocarea unor premii, burse din partea consiliului reprezentativ al părinţilor, agenţilor economici, fundaţiilor ştiinţifice şi culturale, comunităţii locale etc.</w:t>
      </w:r>
    </w:p>
    <w:p w:rsidR="006D1B6F" w:rsidRPr="000D11F3" w:rsidRDefault="006D1B6F" w:rsidP="00A1471D">
      <w:pPr>
        <w:pStyle w:val="Listparagraf"/>
        <w:shd w:val="clear" w:color="auto" w:fill="FFFFFF"/>
        <w:tabs>
          <w:tab w:val="left" w:pos="567"/>
          <w:tab w:val="left" w:pos="9498"/>
        </w:tabs>
        <w:spacing w:after="113" w:line="240" w:lineRule="auto"/>
        <w:ind w:left="567" w:right="-142"/>
        <w:jc w:val="both"/>
        <w:textAlignment w:val="baseline"/>
        <w:rPr>
          <w:rFonts w:ascii="Times New Roman" w:eastAsia="Times New Roman" w:hAnsi="Times New Roman" w:cs="Times New Roman"/>
          <w:sz w:val="24"/>
          <w:szCs w:val="24"/>
          <w:lang w:val="ro-RO" w:eastAsia="ru-RU"/>
        </w:rPr>
      </w:pPr>
    </w:p>
    <w:p w:rsidR="006D1B6F" w:rsidRPr="005771F6" w:rsidRDefault="006D1B6F" w:rsidP="00A1471D">
      <w:pPr>
        <w:shd w:val="clear" w:color="auto" w:fill="FFFFFF"/>
        <w:tabs>
          <w:tab w:val="left" w:pos="9498"/>
        </w:tabs>
        <w:spacing w:after="113" w:line="240" w:lineRule="auto"/>
        <w:ind w:right="-142"/>
        <w:jc w:val="center"/>
        <w:textAlignment w:val="baseline"/>
        <w:rPr>
          <w:rFonts w:ascii="Times New Roman" w:eastAsia="Times New Roman" w:hAnsi="Times New Roman" w:cs="Times New Roman"/>
          <w:b/>
          <w:bCs/>
          <w:i/>
          <w:sz w:val="24"/>
          <w:szCs w:val="24"/>
          <w:lang w:val="ro-RO" w:eastAsia="ru-RU"/>
        </w:rPr>
      </w:pPr>
      <w:r w:rsidRPr="005771F6">
        <w:rPr>
          <w:rFonts w:ascii="Times New Roman" w:eastAsia="Times New Roman" w:hAnsi="Times New Roman" w:cs="Times New Roman"/>
          <w:b/>
          <w:bCs/>
          <w:i/>
          <w:sz w:val="24"/>
          <w:szCs w:val="24"/>
          <w:lang w:val="ro-RO" w:eastAsia="ru-RU"/>
        </w:rPr>
        <w:t>Sancţiunile aplicate elevilor</w:t>
      </w:r>
    </w:p>
    <w:p w:rsidR="006D1B6F" w:rsidRPr="000D11F3" w:rsidRDefault="006D1B6F" w:rsidP="00A1471D">
      <w:pPr>
        <w:pStyle w:val="Listparagraf"/>
        <w:shd w:val="clear" w:color="auto" w:fill="FFFFFF"/>
        <w:tabs>
          <w:tab w:val="left" w:pos="9498"/>
        </w:tabs>
        <w:spacing w:after="113" w:line="240" w:lineRule="auto"/>
        <w:ind w:right="-142"/>
        <w:jc w:val="both"/>
        <w:textAlignment w:val="baseline"/>
        <w:rPr>
          <w:rFonts w:ascii="Times New Roman" w:eastAsia="Times New Roman" w:hAnsi="Times New Roman" w:cs="Times New Roman"/>
          <w:sz w:val="24"/>
          <w:szCs w:val="24"/>
          <w:lang w:val="ro-RO" w:eastAsia="ru-RU"/>
        </w:rPr>
      </w:pP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Abateri disciplinare se consideră faptele elevilor prin care se încalcă dispoziţiile legale în vigoare, prezentului Statut, precum şi prevederile Regulamentului de organizare și funcționare </w:t>
      </w:r>
      <w:r w:rsidR="006D33B9">
        <w:rPr>
          <w:rFonts w:ascii="Times New Roman" w:eastAsia="Times New Roman" w:hAnsi="Times New Roman" w:cs="Times New Roman"/>
          <w:sz w:val="24"/>
          <w:szCs w:val="24"/>
          <w:lang w:val="ro-RO" w:eastAsia="ru-RU"/>
        </w:rPr>
        <w:t>a Instituţiei. Elevii care săvâr</w:t>
      </w:r>
      <w:r w:rsidRPr="000D11F3">
        <w:rPr>
          <w:rFonts w:ascii="Times New Roman" w:eastAsia="Times New Roman" w:hAnsi="Times New Roman" w:cs="Times New Roman"/>
          <w:sz w:val="24"/>
          <w:szCs w:val="24"/>
          <w:lang w:val="ro-RO" w:eastAsia="ru-RU"/>
        </w:rPr>
        <w:t>şesc abateri disciplinare, se sancţionează. La determinarea sancţiunilor se va lua în calcul consecinţele abaterilor disciplinare. În funcţie de gravitatea faptelor, sancţiunile pot fi:</w:t>
      </w:r>
    </w:p>
    <w:p w:rsidR="006D1B6F" w:rsidRPr="000D11F3" w:rsidRDefault="006D1B6F" w:rsidP="00A1471D">
      <w:pPr>
        <w:pStyle w:val="Listparagraf"/>
        <w:numPr>
          <w:ilvl w:val="1"/>
          <w:numId w:val="2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observaţie orală sau cu înscriere în Agenda elevului;</w:t>
      </w:r>
    </w:p>
    <w:p w:rsidR="006D1B6F" w:rsidRPr="000D11F3" w:rsidRDefault="006D1B6F" w:rsidP="00A1471D">
      <w:pPr>
        <w:pStyle w:val="Listparagraf"/>
        <w:numPr>
          <w:ilvl w:val="1"/>
          <w:numId w:val="2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mustrare orală sau în scris;</w:t>
      </w:r>
    </w:p>
    <w:p w:rsidR="006D1B6F" w:rsidRPr="000D11F3" w:rsidRDefault="006D1B6F" w:rsidP="00A1471D">
      <w:pPr>
        <w:pStyle w:val="Listparagraf"/>
        <w:numPr>
          <w:ilvl w:val="1"/>
          <w:numId w:val="25"/>
        </w:numPr>
        <w:shd w:val="clear" w:color="auto" w:fill="FFFFFF"/>
        <w:tabs>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suportarea, de către părinţi a cheltuielilor pentru pagubele materiale produse în laborator, cabinete, săli de clasă, etc.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Sancţiunile aplicate elevilor, indiferent de tipul lor, sunt anunţate părinţilor/tutorului în formă scrisă sau orală în decurs de 3 (trei) zile lucrătoare de către dirigintele clasei prin intermediul Agendei elevului/ avizului sub semnătură.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Observaţia constă în discuţie particulară însoţită de obiecţie critică în adresa elevului/ grupului </w:t>
      </w:r>
      <w:r w:rsidR="00E064E2">
        <w:rPr>
          <w:rFonts w:ascii="Times New Roman" w:eastAsia="Times New Roman" w:hAnsi="Times New Roman" w:cs="Times New Roman"/>
          <w:sz w:val="24"/>
          <w:szCs w:val="24"/>
          <w:lang w:val="ro-RO" w:eastAsia="ru-RU"/>
        </w:rPr>
        <w:t>în raport cu</w:t>
      </w:r>
      <w:r w:rsidRPr="000D11F3">
        <w:rPr>
          <w:rFonts w:ascii="Times New Roman" w:eastAsia="Times New Roman" w:hAnsi="Times New Roman" w:cs="Times New Roman"/>
          <w:sz w:val="24"/>
          <w:szCs w:val="24"/>
          <w:lang w:val="ro-RO" w:eastAsia="ru-RU"/>
        </w:rPr>
        <w:t xml:space="preserve"> acţiunile şi faptele comise.</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Sancţiunea se aplică de diriginte/învăţător sau director/director adjunct.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Sancţiunea nu atrage şi alte măsuri disciplinare.</w:t>
      </w:r>
    </w:p>
    <w:p w:rsidR="006D1B6F" w:rsidRPr="000D11F3" w:rsidRDefault="00DB15E8"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Mustrarea orală se aplică</w:t>
      </w:r>
      <w:r w:rsidR="006D1B6F" w:rsidRPr="000D11F3">
        <w:rPr>
          <w:rFonts w:ascii="Times New Roman" w:eastAsia="Times New Roman" w:hAnsi="Times New Roman" w:cs="Times New Roman"/>
          <w:sz w:val="24"/>
          <w:szCs w:val="24"/>
          <w:lang w:val="ro-RO" w:eastAsia="ru-RU"/>
        </w:rPr>
        <w:t xml:space="preserve"> elevului/grupului de elevi şi constă în observații moralizatoare cu solicitarea schimbării de comportament încât să dea dovadă de îndreptare, </w:t>
      </w:r>
      <w:proofErr w:type="spellStart"/>
      <w:r w:rsidR="006D1B6F" w:rsidRPr="000D11F3">
        <w:rPr>
          <w:rFonts w:ascii="Times New Roman" w:eastAsia="Times New Roman" w:hAnsi="Times New Roman" w:cs="Times New Roman"/>
          <w:sz w:val="24"/>
          <w:szCs w:val="24"/>
          <w:lang w:val="ro-RO" w:eastAsia="ru-RU"/>
        </w:rPr>
        <w:t>atrăgându-iatenția</w:t>
      </w:r>
      <w:proofErr w:type="spellEnd"/>
      <w:r w:rsidR="006D1B6F" w:rsidRPr="000D11F3">
        <w:rPr>
          <w:rFonts w:ascii="Times New Roman" w:eastAsia="Times New Roman" w:hAnsi="Times New Roman" w:cs="Times New Roman"/>
          <w:sz w:val="24"/>
          <w:szCs w:val="24"/>
          <w:lang w:val="ro-RO" w:eastAsia="ru-RU"/>
        </w:rPr>
        <w:t xml:space="preserve"> că, dacă nu îşi schimbă comportamentul, i se va aplica o sancţiune mai severă.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Sancţiunea se aplică de către diriginte/ învăţător sau director.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Sancţiunea este însoţită de scăderea calificativului pentru comportament. </w:t>
      </w:r>
    </w:p>
    <w:p w:rsidR="006D1B6F" w:rsidRPr="000D11F3" w:rsidRDefault="00DB15E8"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Mustrarea scrisă se aplică</w:t>
      </w:r>
      <w:r w:rsidR="006D1B6F" w:rsidRPr="000D11F3">
        <w:rPr>
          <w:rFonts w:ascii="Times New Roman" w:eastAsia="Times New Roman" w:hAnsi="Times New Roman" w:cs="Times New Roman"/>
          <w:sz w:val="24"/>
          <w:szCs w:val="24"/>
          <w:lang w:val="ro-RO" w:eastAsia="ru-RU"/>
        </w:rPr>
        <w:t xml:space="preserve"> elevului şi constă în consemnarea în Registrul de ordine pentru elevi ai observației moralizatoare privind abaterile comportamentale constatate şi restricţiile, cerinţele înaintate pentru neadmiterea repetării lor. Mustrarea scrisă se aplică de director la propunerea dirigintelui.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Sancţiunea se consemnează în raportul dirigintelui prezentat Consiliului profesoral la sfârşitul semestrului sau al anului şcolar.</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 xml:space="preserve">Sancţiunea este însoţită de scăderea calificativului pentru comportament. </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În cazul distrugerii/ deteriorării manualelor şcolare primite gratuit, elevii pe numele cărora au fost eliberate înlocuiesc manualul deteriorat cu un exemplar nou, corespunzător disciplinei, anului de studiu şi tipului de manual deteriorat, iar în caz de imposibilitate, achită contravaloarea acestuia.</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Părinţii sau tutorii au dreptul:</w:t>
      </w:r>
    </w:p>
    <w:p w:rsidR="006D1B6F" w:rsidRPr="000D11F3" w:rsidRDefault="00DB15E8" w:rsidP="00A1471D">
      <w:pPr>
        <w:pStyle w:val="Listparagraf"/>
        <w:numPr>
          <w:ilvl w:val="0"/>
          <w:numId w:val="13"/>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să aleagă pentru copii</w:t>
      </w:r>
      <w:r w:rsidR="006D1B6F" w:rsidRPr="000D11F3">
        <w:rPr>
          <w:rFonts w:ascii="Times New Roman" w:eastAsia="Times New Roman" w:hAnsi="Times New Roman" w:cs="Times New Roman"/>
          <w:sz w:val="24"/>
          <w:szCs w:val="24"/>
          <w:lang w:val="ro-RO" w:eastAsia="ru-RU"/>
        </w:rPr>
        <w:t>/elevi instituţiile de învăţământ şi limba de instruire după locurile disponibile în Instituție;</w:t>
      </w:r>
    </w:p>
    <w:p w:rsidR="006D1B6F" w:rsidRPr="000D11F3" w:rsidRDefault="006D1B6F" w:rsidP="00A1471D">
      <w:pPr>
        <w:pStyle w:val="Listparagraf"/>
        <w:numPr>
          <w:ilvl w:val="0"/>
          <w:numId w:val="13"/>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ceară respectarea în şcoală a drepturilor şi libertăţilor copilului;</w:t>
      </w:r>
    </w:p>
    <w:p w:rsidR="006D1B6F" w:rsidRPr="000D11F3" w:rsidRDefault="006D1B6F" w:rsidP="00A1471D">
      <w:pPr>
        <w:pStyle w:val="Listparagraf"/>
        <w:numPr>
          <w:ilvl w:val="0"/>
          <w:numId w:val="13"/>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ia cunoştinţă de mersul şi conţinutul procesului de educație și învăţământ, precum şi de rezultatele evaluării elevilor;</w:t>
      </w:r>
    </w:p>
    <w:p w:rsidR="006D1B6F" w:rsidRPr="000D11F3" w:rsidRDefault="006D1B6F" w:rsidP="00A1471D">
      <w:pPr>
        <w:pStyle w:val="Listparagraf"/>
        <w:numPr>
          <w:ilvl w:val="0"/>
          <w:numId w:val="13"/>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instrui</w:t>
      </w:r>
      <w:r w:rsidR="00026DBA">
        <w:rPr>
          <w:rFonts w:ascii="Times New Roman" w:eastAsia="Times New Roman" w:hAnsi="Times New Roman" w:cs="Times New Roman"/>
          <w:sz w:val="24"/>
          <w:szCs w:val="24"/>
          <w:lang w:val="ro-RO" w:eastAsia="ru-RU"/>
        </w:rPr>
        <w:t>ască în familie copilul, asigurâ</w:t>
      </w:r>
      <w:r w:rsidRPr="000D11F3">
        <w:rPr>
          <w:rFonts w:ascii="Times New Roman" w:eastAsia="Times New Roman" w:hAnsi="Times New Roman" w:cs="Times New Roman"/>
          <w:sz w:val="24"/>
          <w:szCs w:val="24"/>
          <w:lang w:val="ro-RO" w:eastAsia="ru-RU"/>
        </w:rPr>
        <w:t>ndu-i posibilitatea de a obţine studiile corespunzătoare unui anumit nivel de învăţământ;</w:t>
      </w:r>
    </w:p>
    <w:p w:rsidR="006D1B6F" w:rsidRPr="000D11F3" w:rsidRDefault="006D1B6F" w:rsidP="00A1471D">
      <w:pPr>
        <w:pStyle w:val="Listparagraf"/>
        <w:numPr>
          <w:ilvl w:val="0"/>
          <w:numId w:val="13"/>
        </w:numPr>
        <w:shd w:val="clear" w:color="auto" w:fill="FFFFFF"/>
        <w:tabs>
          <w:tab w:val="left" w:pos="993"/>
          <w:tab w:val="left" w:pos="9498"/>
        </w:tabs>
        <w:spacing w:after="113"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să fie aleşi în componenţa unor organe administrative şi consultative ale Instituţiei.</w:t>
      </w:r>
    </w:p>
    <w:p w:rsidR="006D1B6F" w:rsidRPr="000D11F3" w:rsidRDefault="006D1B6F" w:rsidP="00A1471D">
      <w:pPr>
        <w:pStyle w:val="Listparagraf"/>
        <w:numPr>
          <w:ilvl w:val="1"/>
          <w:numId w:val="24"/>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Părinţii sau tutorii sunt obligaţi:</w:t>
      </w:r>
    </w:p>
    <w:p w:rsidR="006D1B6F" w:rsidRPr="000D11F3" w:rsidRDefault="00E064E2" w:rsidP="00A1471D">
      <w:pPr>
        <w:pStyle w:val="Listparagraf"/>
        <w:shd w:val="clear" w:color="auto" w:fill="FFFFFF"/>
        <w:tabs>
          <w:tab w:val="left" w:pos="9498"/>
        </w:tabs>
        <w:spacing w:after="113" w:line="240" w:lineRule="auto"/>
        <w:ind w:left="567"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a)    </w:t>
      </w:r>
      <w:r w:rsidR="006D1B6F" w:rsidRPr="000D11F3">
        <w:rPr>
          <w:rFonts w:ascii="Times New Roman" w:eastAsia="Times New Roman" w:hAnsi="Times New Roman" w:cs="Times New Roman"/>
          <w:sz w:val="24"/>
          <w:szCs w:val="24"/>
          <w:lang w:val="ro-RO" w:eastAsia="ru-RU"/>
        </w:rPr>
        <w:t>să asigure încadrarea copilului într-o formă de învăţământ obligatoriu (de stat sau privată) ori să realizeze instruirea lui în familie;</w:t>
      </w:r>
    </w:p>
    <w:p w:rsidR="00E064E2" w:rsidRDefault="00E064E2" w:rsidP="00A1471D">
      <w:pPr>
        <w:pStyle w:val="Listparagraf"/>
        <w:shd w:val="clear" w:color="auto" w:fill="FFFFFF"/>
        <w:tabs>
          <w:tab w:val="left" w:pos="9498"/>
        </w:tabs>
        <w:spacing w:after="0" w:line="240" w:lineRule="auto"/>
        <w:ind w:left="0"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b)   s</w:t>
      </w:r>
      <w:r w:rsidR="006D1B6F" w:rsidRPr="000D11F3">
        <w:rPr>
          <w:rFonts w:ascii="Times New Roman" w:eastAsia="Times New Roman" w:hAnsi="Times New Roman" w:cs="Times New Roman"/>
          <w:sz w:val="24"/>
          <w:szCs w:val="24"/>
          <w:lang w:val="ro-RO" w:eastAsia="ru-RU"/>
        </w:rPr>
        <w:t xml:space="preserve">ă asigure educaţia copilului în familie şi să-i creeze condiţii adecvate pentru studii, </w:t>
      </w:r>
    </w:p>
    <w:p w:rsidR="006D1B6F" w:rsidRPr="000D11F3" w:rsidRDefault="006D1B6F" w:rsidP="00A1471D">
      <w:pPr>
        <w:pStyle w:val="Listparagraf"/>
        <w:shd w:val="clear" w:color="auto" w:fill="FFFFFF"/>
        <w:tabs>
          <w:tab w:val="left" w:pos="9498"/>
        </w:tabs>
        <w:spacing w:after="0" w:line="240" w:lineRule="auto"/>
        <w:ind w:left="0" w:right="-142"/>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dezvoltarea aptitudinilor, activitate extraşcolară şi de autoinstruire.</w:t>
      </w:r>
    </w:p>
    <w:p w:rsidR="006D1B6F" w:rsidRPr="00E064E2" w:rsidRDefault="00E064E2" w:rsidP="00A1471D">
      <w:pPr>
        <w:tabs>
          <w:tab w:val="left" w:pos="9498"/>
        </w:tabs>
        <w:spacing w:after="0" w:line="240" w:lineRule="auto"/>
        <w:ind w:right="-142"/>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c)</w:t>
      </w:r>
      <w:r w:rsidR="006D1B6F" w:rsidRPr="00E064E2">
        <w:rPr>
          <w:rFonts w:ascii="Times New Roman" w:eastAsia="Times New Roman" w:hAnsi="Times New Roman" w:cs="Times New Roman"/>
          <w:sz w:val="24"/>
          <w:szCs w:val="24"/>
          <w:lang w:val="ro-RO" w:eastAsia="ru-RU"/>
        </w:rPr>
        <w:t>să respecte Regulamentul de organizare și funcționare a Instituției și prezentul Statut.</w:t>
      </w:r>
    </w:p>
    <w:p w:rsidR="006D1B6F" w:rsidRPr="000D11F3" w:rsidRDefault="006D1B6F" w:rsidP="00A1471D">
      <w:pPr>
        <w:tabs>
          <w:tab w:val="left" w:pos="9498"/>
        </w:tabs>
        <w:spacing w:after="0" w:line="240" w:lineRule="auto"/>
        <w:ind w:right="-142"/>
        <w:jc w:val="both"/>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b/>
      </w:r>
      <w:r w:rsidRPr="000D11F3">
        <w:rPr>
          <w:rFonts w:ascii="Times New Roman" w:eastAsia="Times New Roman" w:hAnsi="Times New Roman" w:cs="Times New Roman"/>
          <w:sz w:val="24"/>
          <w:szCs w:val="24"/>
          <w:lang w:val="ro-RO" w:eastAsia="ru-RU"/>
        </w:rPr>
        <w:tab/>
      </w:r>
    </w:p>
    <w:p w:rsidR="006D1B6F" w:rsidRPr="000D11F3" w:rsidRDefault="009F35C6" w:rsidP="00A1471D">
      <w:pPr>
        <w:pStyle w:val="Listparagraf"/>
        <w:shd w:val="clear" w:color="auto" w:fill="FFFFFF"/>
        <w:tabs>
          <w:tab w:val="left" w:pos="9498"/>
        </w:tabs>
        <w:spacing w:after="0" w:line="240" w:lineRule="auto"/>
        <w:ind w:left="0" w:right="-142"/>
        <w:jc w:val="center"/>
        <w:textAlignment w:val="baseline"/>
        <w:rPr>
          <w:rFonts w:ascii="Times New Roman" w:eastAsia="Times New Roman" w:hAnsi="Times New Roman" w:cs="Times New Roman"/>
          <w:b/>
          <w:sz w:val="24"/>
          <w:szCs w:val="24"/>
          <w:lang w:val="ro-RO" w:eastAsia="ru-RU"/>
        </w:rPr>
      </w:pPr>
      <w:bookmarkStart w:id="15" w:name="_Hlk70074913"/>
      <w:bookmarkStart w:id="16" w:name="_Hlk69982721"/>
      <w:r>
        <w:rPr>
          <w:rFonts w:ascii="Times New Roman" w:eastAsia="Times New Roman" w:hAnsi="Times New Roman" w:cs="Times New Roman"/>
          <w:b/>
          <w:sz w:val="24"/>
          <w:szCs w:val="24"/>
          <w:lang w:val="ro-RO" w:eastAsia="ru-RU"/>
        </w:rPr>
        <w:t xml:space="preserve">VII. </w:t>
      </w:r>
      <w:r w:rsidR="006D1B6F" w:rsidRPr="009F35C6">
        <w:rPr>
          <w:rFonts w:ascii="Times New Roman" w:eastAsia="Times New Roman" w:hAnsi="Times New Roman" w:cs="Times New Roman"/>
          <w:b/>
          <w:sz w:val="24"/>
          <w:szCs w:val="24"/>
          <w:lang w:val="ro-RO" w:eastAsia="ru-RU"/>
        </w:rPr>
        <w:t>Finanțarea și patrimoniul Instituției</w:t>
      </w:r>
    </w:p>
    <w:p w:rsidR="00A15228" w:rsidRDefault="00827EB8"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b/>
          <w:sz w:val="24"/>
          <w:szCs w:val="24"/>
          <w:lang w:val="ro-RO" w:eastAsia="ru-RU"/>
        </w:rPr>
        <w:t>7.1</w:t>
      </w:r>
      <w:r w:rsidR="00A15228">
        <w:rPr>
          <w:rFonts w:ascii="Times New Roman" w:eastAsia="Times New Roman" w:hAnsi="Times New Roman" w:cs="Times New Roman"/>
          <w:b/>
          <w:sz w:val="24"/>
          <w:szCs w:val="24"/>
          <w:lang w:val="ro-RO" w:eastAsia="ru-RU"/>
        </w:rPr>
        <w:t xml:space="preserve">   </w:t>
      </w:r>
      <w:r w:rsidR="006D1B6F" w:rsidRPr="00405439">
        <w:rPr>
          <w:rFonts w:ascii="Times New Roman" w:eastAsia="Times New Roman" w:hAnsi="Times New Roman" w:cs="Times New Roman"/>
          <w:sz w:val="24"/>
          <w:szCs w:val="24"/>
          <w:lang w:val="ro-RO" w:eastAsia="ru-RU"/>
        </w:rPr>
        <w:t>Activitatea financiară a Instituţiei este reglementată de mecanismul economic bazat pe corelaţia dintre finanţarea bugetară, dezvoltarea sferei de prestaţii cu plată, mijloacele băneşti alocate de către diferite organizaţii şi persoane particulare.</w:t>
      </w:r>
    </w:p>
    <w:p w:rsidR="00A15228" w:rsidRDefault="00AA1FC2"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DD3905">
        <w:rPr>
          <w:rFonts w:ascii="Times New Roman" w:eastAsia="Times New Roman" w:hAnsi="Times New Roman" w:cs="Times New Roman"/>
          <w:b/>
          <w:sz w:val="24"/>
          <w:szCs w:val="24"/>
          <w:lang w:val="ro-RO" w:eastAsia="ru-RU"/>
        </w:rPr>
        <w:t>7.2</w:t>
      </w:r>
      <w:r w:rsidR="00A15228">
        <w:rPr>
          <w:rFonts w:ascii="Times New Roman" w:eastAsia="Times New Roman" w:hAnsi="Times New Roman" w:cs="Times New Roman"/>
          <w:b/>
          <w:sz w:val="24"/>
          <w:szCs w:val="24"/>
          <w:lang w:val="ro-RO" w:eastAsia="ru-RU"/>
        </w:rPr>
        <w:t xml:space="preserve">   </w:t>
      </w:r>
      <w:r w:rsidR="006D1B6F" w:rsidRPr="00827EB8">
        <w:rPr>
          <w:rFonts w:ascii="Times New Roman" w:eastAsia="Times New Roman" w:hAnsi="Times New Roman" w:cs="Times New Roman"/>
          <w:sz w:val="24"/>
          <w:szCs w:val="24"/>
          <w:lang w:val="ro-RO" w:eastAsia="ru-RU"/>
        </w:rPr>
        <w:t>Principalele surse de finanţare a Instituţiei sunt: mijloacele bugetare, venituri colectate. Sursa principală de finanţare a Instituţiei o constituie mijloacele bugetare.</w:t>
      </w:r>
    </w:p>
    <w:p w:rsidR="006D1B6F" w:rsidRPr="00827EB8" w:rsidRDefault="00AA1FC2" w:rsidP="00A1471D">
      <w:pPr>
        <w:shd w:val="clear" w:color="auto" w:fill="FFFFFF"/>
        <w:tabs>
          <w:tab w:val="left" w:pos="9498"/>
        </w:tabs>
        <w:spacing w:after="113" w:line="240" w:lineRule="auto"/>
        <w:ind w:right="-142"/>
        <w:textAlignment w:val="baseline"/>
        <w:rPr>
          <w:rFonts w:ascii="Times New Roman" w:eastAsia="Times New Roman" w:hAnsi="Times New Roman" w:cs="Times New Roman"/>
          <w:sz w:val="24"/>
          <w:szCs w:val="24"/>
          <w:lang w:val="ro-RO" w:eastAsia="ru-RU"/>
        </w:rPr>
      </w:pPr>
      <w:r w:rsidRPr="00AA1FC2">
        <w:rPr>
          <w:rFonts w:ascii="Times New Roman" w:eastAsia="Times New Roman" w:hAnsi="Times New Roman" w:cs="Times New Roman"/>
          <w:b/>
          <w:sz w:val="24"/>
          <w:szCs w:val="24"/>
          <w:lang w:val="ro-RO" w:eastAsia="ru-RU"/>
        </w:rPr>
        <w:t>7.3</w:t>
      </w:r>
      <w:r w:rsidR="00A15228">
        <w:rPr>
          <w:rFonts w:ascii="Times New Roman" w:eastAsia="Times New Roman" w:hAnsi="Times New Roman" w:cs="Times New Roman"/>
          <w:b/>
          <w:sz w:val="24"/>
          <w:szCs w:val="24"/>
          <w:lang w:val="ro-RO" w:eastAsia="ru-RU"/>
        </w:rPr>
        <w:t xml:space="preserve">    </w:t>
      </w:r>
      <w:r w:rsidR="006D1B6F" w:rsidRPr="00827EB8">
        <w:rPr>
          <w:rFonts w:ascii="Times New Roman" w:eastAsia="Times New Roman" w:hAnsi="Times New Roman" w:cs="Times New Roman"/>
          <w:sz w:val="24"/>
          <w:szCs w:val="24"/>
          <w:lang w:val="ro-RO" w:eastAsia="ru-RU"/>
        </w:rPr>
        <w:t>Se interzice cadrelor de conducere/didactice din Instit</w:t>
      </w:r>
      <w:r>
        <w:rPr>
          <w:rFonts w:ascii="Times New Roman" w:eastAsia="Times New Roman" w:hAnsi="Times New Roman" w:cs="Times New Roman"/>
          <w:sz w:val="24"/>
          <w:szCs w:val="24"/>
          <w:lang w:val="ro-RO" w:eastAsia="ru-RU"/>
        </w:rPr>
        <w:t xml:space="preserve">uție comiterea, precum și </w:t>
      </w:r>
      <w:r w:rsidR="006D33B9">
        <w:rPr>
          <w:rFonts w:ascii="Times New Roman" w:eastAsia="Times New Roman" w:hAnsi="Times New Roman" w:cs="Times New Roman"/>
          <w:sz w:val="24"/>
          <w:szCs w:val="24"/>
          <w:lang w:val="ro-RO" w:eastAsia="ru-RU"/>
        </w:rPr>
        <w:t>i</w:t>
      </w:r>
      <w:r w:rsidR="006D1B6F" w:rsidRPr="00827EB8">
        <w:rPr>
          <w:rFonts w:ascii="Times New Roman" w:eastAsia="Times New Roman" w:hAnsi="Times New Roman" w:cs="Times New Roman"/>
          <w:sz w:val="24"/>
          <w:szCs w:val="24"/>
          <w:lang w:val="ro-RO" w:eastAsia="ru-RU"/>
        </w:rPr>
        <w:t>mplicarea în mod direct sau indirect în:</w:t>
      </w:r>
    </w:p>
    <w:p w:rsidR="006D1B6F" w:rsidRPr="00AA1FC2" w:rsidRDefault="00AA1FC2" w:rsidP="00A1471D">
      <w:pPr>
        <w:pStyle w:val="Listparagraf"/>
        <w:shd w:val="clear" w:color="auto" w:fill="FFFFFF"/>
        <w:tabs>
          <w:tab w:val="left" w:pos="9498"/>
        </w:tabs>
        <w:spacing w:after="113" w:line="240" w:lineRule="auto"/>
        <w:ind w:left="0"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a) </w:t>
      </w:r>
      <w:r w:rsidR="006D1B6F" w:rsidRPr="000D11F3">
        <w:rPr>
          <w:rFonts w:ascii="Times New Roman" w:eastAsia="Times New Roman" w:hAnsi="Times New Roman" w:cs="Times New Roman"/>
          <w:sz w:val="24"/>
          <w:szCs w:val="24"/>
          <w:lang w:val="ro-RO" w:eastAsia="ru-RU"/>
        </w:rPr>
        <w:t>pretinderea, acceptarea, solicitarea, colectarea, condiționarea sau</w:t>
      </w:r>
      <w:r>
        <w:rPr>
          <w:rFonts w:ascii="Times New Roman" w:eastAsia="Times New Roman" w:hAnsi="Times New Roman" w:cs="Times New Roman"/>
          <w:sz w:val="24"/>
          <w:szCs w:val="24"/>
          <w:lang w:val="ro-RO" w:eastAsia="ru-RU"/>
        </w:rPr>
        <w:t xml:space="preserve"> extorcarea mijloacelor bănești </w:t>
      </w:r>
      <w:r w:rsidR="006D1B6F" w:rsidRPr="000D11F3">
        <w:rPr>
          <w:rFonts w:ascii="Times New Roman" w:eastAsia="Times New Roman" w:hAnsi="Times New Roman" w:cs="Times New Roman"/>
          <w:sz w:val="24"/>
          <w:szCs w:val="24"/>
          <w:lang w:val="ro-RO" w:eastAsia="ru-RU"/>
        </w:rPr>
        <w:t>pentru sine sau pentru alte perso</w:t>
      </w:r>
      <w:r w:rsidR="009F35C6">
        <w:rPr>
          <w:rFonts w:ascii="Times New Roman" w:eastAsia="Times New Roman" w:hAnsi="Times New Roman" w:cs="Times New Roman"/>
          <w:sz w:val="24"/>
          <w:szCs w:val="24"/>
          <w:lang w:val="ro-RO" w:eastAsia="ru-RU"/>
        </w:rPr>
        <w:t>an</w:t>
      </w:r>
      <w:r w:rsidR="006D1B6F" w:rsidRPr="000D11F3">
        <w:rPr>
          <w:rFonts w:ascii="Times New Roman" w:eastAsia="Times New Roman" w:hAnsi="Times New Roman" w:cs="Times New Roman"/>
          <w:sz w:val="24"/>
          <w:szCs w:val="24"/>
          <w:lang w:val="ro-RO" w:eastAsia="ru-RU"/>
        </w:rPr>
        <w:t>e fizice sau juridice;</w:t>
      </w:r>
      <w:r>
        <w:rPr>
          <w:rFonts w:ascii="Times New Roman" w:eastAsia="Times New Roman" w:hAnsi="Times New Roman" w:cs="Times New Roman"/>
          <w:sz w:val="24"/>
          <w:szCs w:val="24"/>
          <w:lang w:val="ro-RO" w:eastAsia="ru-RU"/>
        </w:rPr>
        <w:t xml:space="preserve">                                                                         b) </w:t>
      </w:r>
      <w:r w:rsidR="006D1B6F" w:rsidRPr="00AA1FC2">
        <w:rPr>
          <w:rFonts w:ascii="Times New Roman" w:eastAsia="Times New Roman" w:hAnsi="Times New Roman" w:cs="Times New Roman"/>
          <w:sz w:val="24"/>
          <w:szCs w:val="24"/>
          <w:lang w:val="ro-RO" w:eastAsia="ru-RU"/>
        </w:rPr>
        <w:t>instigarea și/sau impunerea instituirii de fonduri de acumulare a mijloacelor financiare;</w:t>
      </w:r>
      <w:r>
        <w:rPr>
          <w:rFonts w:ascii="Times New Roman" w:eastAsia="Times New Roman" w:hAnsi="Times New Roman" w:cs="Times New Roman"/>
          <w:sz w:val="24"/>
          <w:szCs w:val="24"/>
          <w:lang w:val="ro-RO" w:eastAsia="ru-RU"/>
        </w:rPr>
        <w:t xml:space="preserve">                   c) </w:t>
      </w:r>
      <w:r w:rsidR="006D1B6F" w:rsidRPr="00AA1FC2">
        <w:rPr>
          <w:rFonts w:ascii="Times New Roman" w:eastAsia="Times New Roman" w:hAnsi="Times New Roman" w:cs="Times New Roman"/>
          <w:sz w:val="24"/>
          <w:szCs w:val="24"/>
          <w:lang w:val="ro-RO" w:eastAsia="ru-RU"/>
        </w:rPr>
        <w:t>inițierea, organizarea, intimidarea sub orice formă sau instigarea la procesele de colectare a banilor de la elevi, părinți sau asociații ale părinților (orice altă formă de organizare a părinților) în vederea obligării lor să facă vărsăminte băneşti pentru diverse scopuri;</w:t>
      </w:r>
      <w:r>
        <w:rPr>
          <w:rFonts w:ascii="Times New Roman" w:eastAsia="Times New Roman" w:hAnsi="Times New Roman" w:cs="Times New Roman"/>
          <w:sz w:val="24"/>
          <w:szCs w:val="24"/>
          <w:lang w:val="ro-RO" w:eastAsia="ru-RU"/>
        </w:rPr>
        <w:t xml:space="preserve">                                               d) </w:t>
      </w:r>
      <w:r w:rsidR="006D1B6F" w:rsidRPr="00AA1FC2">
        <w:rPr>
          <w:rFonts w:ascii="Times New Roman" w:eastAsia="Times New Roman" w:hAnsi="Times New Roman" w:cs="Times New Roman"/>
          <w:sz w:val="24"/>
          <w:szCs w:val="24"/>
          <w:lang w:val="ro-RO" w:eastAsia="ru-RU"/>
        </w:rPr>
        <w:t>ins</w:t>
      </w:r>
      <w:r w:rsidR="006D33B9" w:rsidRPr="00AA1FC2">
        <w:rPr>
          <w:rFonts w:ascii="Times New Roman" w:eastAsia="Times New Roman" w:hAnsi="Times New Roman" w:cs="Times New Roman"/>
          <w:sz w:val="24"/>
          <w:szCs w:val="24"/>
          <w:lang w:val="ro-RO" w:eastAsia="ru-RU"/>
        </w:rPr>
        <w:t>tigarea, condiționarea și/sau im</w:t>
      </w:r>
      <w:r w:rsidR="006D1B6F" w:rsidRPr="00AA1FC2">
        <w:rPr>
          <w:rFonts w:ascii="Times New Roman" w:eastAsia="Times New Roman" w:hAnsi="Times New Roman" w:cs="Times New Roman"/>
          <w:sz w:val="24"/>
          <w:szCs w:val="24"/>
          <w:lang w:val="ro-RO" w:eastAsia="ru-RU"/>
        </w:rPr>
        <w:t>punerea instituirii Asociațiilor de părinți/ comitetelor de sprijin neînregistrate la Agenția Servicii Publice /organele administrației publice locale sau imixiunea sub orice formă în activitatea Asociaților obștești (părintești) înregistrate în modul stabilit (Ordinul Ministerului Educației, Culturii și Cercetării nr.1074 din 29.08.2019).</w:t>
      </w:r>
    </w:p>
    <w:p w:rsidR="00A15228" w:rsidRDefault="005771F6" w:rsidP="00A1471D">
      <w:pPr>
        <w:pStyle w:val="Listparagraf"/>
        <w:shd w:val="clear" w:color="auto" w:fill="FFFFFF"/>
        <w:tabs>
          <w:tab w:val="left" w:pos="9498"/>
        </w:tabs>
        <w:spacing w:after="113" w:line="240" w:lineRule="auto"/>
        <w:ind w:left="0" w:right="-142"/>
        <w:textAlignment w:val="baseline"/>
        <w:rPr>
          <w:rFonts w:ascii="Times New Roman" w:eastAsia="Times New Roman" w:hAnsi="Times New Roman" w:cs="Times New Roman"/>
          <w:sz w:val="24"/>
          <w:szCs w:val="24"/>
          <w:lang w:val="ro-RO" w:eastAsia="ru-RU"/>
        </w:rPr>
      </w:pPr>
      <w:r w:rsidRPr="00DD3905">
        <w:rPr>
          <w:rFonts w:ascii="Times New Roman" w:eastAsia="Times New Roman" w:hAnsi="Times New Roman" w:cs="Times New Roman"/>
          <w:b/>
          <w:sz w:val="24"/>
          <w:szCs w:val="24"/>
          <w:lang w:val="ro-RO" w:eastAsia="ru-RU"/>
        </w:rPr>
        <w:t>7.4</w:t>
      </w:r>
      <w:r>
        <w:rPr>
          <w:rFonts w:ascii="Times New Roman" w:eastAsia="Times New Roman" w:hAnsi="Times New Roman" w:cs="Times New Roman"/>
          <w:sz w:val="24"/>
          <w:szCs w:val="24"/>
          <w:lang w:val="ro-RO" w:eastAsia="ru-RU"/>
        </w:rPr>
        <w:t xml:space="preserve"> </w:t>
      </w:r>
      <w:r w:rsidR="00A15228">
        <w:rPr>
          <w:rFonts w:ascii="Times New Roman" w:eastAsia="Times New Roman" w:hAnsi="Times New Roman" w:cs="Times New Roman"/>
          <w:sz w:val="24"/>
          <w:szCs w:val="24"/>
          <w:lang w:val="ro-RO" w:eastAsia="ru-RU"/>
        </w:rPr>
        <w:t xml:space="preserve">   </w:t>
      </w:r>
      <w:r>
        <w:rPr>
          <w:rFonts w:ascii="Times New Roman" w:eastAsia="Times New Roman" w:hAnsi="Times New Roman" w:cs="Times New Roman"/>
          <w:sz w:val="24"/>
          <w:szCs w:val="24"/>
          <w:lang w:val="ro-RO" w:eastAsia="ru-RU"/>
        </w:rPr>
        <w:t>I</w:t>
      </w:r>
      <w:r w:rsidR="006D1B6F" w:rsidRPr="00AA1FC2">
        <w:rPr>
          <w:rFonts w:ascii="Times New Roman" w:eastAsia="Times New Roman" w:hAnsi="Times New Roman" w:cs="Times New Roman"/>
          <w:sz w:val="24"/>
          <w:szCs w:val="24"/>
          <w:lang w:val="ro-RO" w:eastAsia="ru-RU"/>
        </w:rPr>
        <w:t>nstituţia poate beneficia şi de alte surse legale de finanţare, cum ar fi venituri provenite din locaţiunea spațiilor, construcţiilor, echipamentelor, precum şi din comercializarea articolelor confecţionate în procesul de învăţământ.</w:t>
      </w:r>
    </w:p>
    <w:p w:rsidR="00A15228" w:rsidRDefault="00AA1FC2" w:rsidP="00A1471D">
      <w:pPr>
        <w:pStyle w:val="Listparagraf"/>
        <w:shd w:val="clear" w:color="auto" w:fill="FFFFFF"/>
        <w:tabs>
          <w:tab w:val="left" w:pos="9498"/>
        </w:tabs>
        <w:spacing w:after="113" w:line="240" w:lineRule="auto"/>
        <w:ind w:left="0" w:right="-142"/>
        <w:textAlignment w:val="baseline"/>
        <w:rPr>
          <w:rFonts w:ascii="Times New Roman" w:eastAsia="Times New Roman" w:hAnsi="Times New Roman" w:cs="Times New Roman"/>
          <w:sz w:val="24"/>
          <w:szCs w:val="24"/>
          <w:lang w:val="ro-RO" w:eastAsia="ru-RU"/>
        </w:rPr>
      </w:pPr>
      <w:r w:rsidRPr="00AA1FC2">
        <w:rPr>
          <w:rFonts w:ascii="Times New Roman" w:eastAsia="Times New Roman" w:hAnsi="Times New Roman" w:cs="Times New Roman"/>
          <w:b/>
          <w:sz w:val="24"/>
          <w:szCs w:val="24"/>
          <w:lang w:val="ro-RO" w:eastAsia="ru-RU"/>
        </w:rPr>
        <w:t>7.5</w:t>
      </w:r>
      <w:r w:rsidR="00A15228">
        <w:rPr>
          <w:rFonts w:ascii="Times New Roman" w:eastAsia="Times New Roman" w:hAnsi="Times New Roman" w:cs="Times New Roman"/>
          <w:b/>
          <w:sz w:val="24"/>
          <w:szCs w:val="24"/>
          <w:lang w:val="ro-RO" w:eastAsia="ru-RU"/>
        </w:rPr>
        <w:t xml:space="preserve">   </w:t>
      </w:r>
      <w:r w:rsidR="006D1B6F" w:rsidRPr="00AA1FC2">
        <w:rPr>
          <w:rFonts w:ascii="Times New Roman" w:eastAsia="Times New Roman" w:hAnsi="Times New Roman" w:cs="Times New Roman"/>
          <w:sz w:val="24"/>
          <w:szCs w:val="24"/>
          <w:lang w:val="ro-RO" w:eastAsia="ru-RU"/>
        </w:rPr>
        <w:t>Se interzice în Instituție organizarea şi desfăşurarea neautorizată de activităţi didactice cu plată.</w:t>
      </w:r>
      <w:r w:rsidR="00A15228">
        <w:rPr>
          <w:rFonts w:ascii="Times New Roman" w:eastAsia="Times New Roman" w:hAnsi="Times New Roman" w:cs="Times New Roman"/>
          <w:sz w:val="24"/>
          <w:szCs w:val="24"/>
          <w:lang w:val="ro-RO" w:eastAsia="ru-RU"/>
        </w:rPr>
        <w:t xml:space="preserve"> </w:t>
      </w:r>
      <w:r w:rsidR="006D1B6F" w:rsidRPr="00AA1FC2">
        <w:rPr>
          <w:rFonts w:ascii="Times New Roman" w:eastAsia="Times New Roman" w:hAnsi="Times New Roman" w:cs="Times New Roman"/>
          <w:sz w:val="24"/>
          <w:szCs w:val="24"/>
          <w:lang w:val="ro-RO" w:eastAsia="ru-RU"/>
        </w:rPr>
        <w:t>Instituţia este în drept să accepte din partea ministerelor, ale autorităţilor administrative centrale, agenţilor economici şi autorităţilor administraţiei publice locale utilaje, instalaţii, aparate, mijloace de transport, spaţii locative, terenuri, etc., cu titlu de sponsorizare sau de acoperire a cheltuielilor pentru pregătirea şi perfecţionarea profesională a specialiştilor şi pentru alte servicii, însă fără scopuri publicitare.</w:t>
      </w:r>
    </w:p>
    <w:p w:rsidR="006D1B6F" w:rsidRPr="00AA1FC2" w:rsidRDefault="00AA1FC2" w:rsidP="00A1471D">
      <w:pPr>
        <w:pStyle w:val="Listparagraf"/>
        <w:shd w:val="clear" w:color="auto" w:fill="FFFFFF"/>
        <w:tabs>
          <w:tab w:val="left" w:pos="9498"/>
        </w:tabs>
        <w:spacing w:after="113" w:line="240" w:lineRule="auto"/>
        <w:ind w:left="0" w:right="-142"/>
        <w:textAlignment w:val="baseline"/>
        <w:rPr>
          <w:rFonts w:ascii="Times New Roman" w:eastAsia="Times New Roman" w:hAnsi="Times New Roman" w:cs="Times New Roman"/>
          <w:sz w:val="24"/>
          <w:szCs w:val="24"/>
          <w:lang w:val="ro-RO" w:eastAsia="ru-RU"/>
        </w:rPr>
      </w:pPr>
      <w:r w:rsidRPr="00AA1FC2">
        <w:rPr>
          <w:rFonts w:ascii="Times New Roman" w:eastAsia="Times New Roman" w:hAnsi="Times New Roman" w:cs="Times New Roman"/>
          <w:b/>
          <w:sz w:val="24"/>
          <w:szCs w:val="24"/>
          <w:lang w:val="ro-RO" w:eastAsia="ru-RU"/>
        </w:rPr>
        <w:t>7.6</w:t>
      </w:r>
      <w:r w:rsidR="00A15228">
        <w:rPr>
          <w:rFonts w:ascii="Times New Roman" w:eastAsia="Times New Roman" w:hAnsi="Times New Roman" w:cs="Times New Roman"/>
          <w:b/>
          <w:sz w:val="24"/>
          <w:szCs w:val="24"/>
          <w:lang w:val="ro-RO" w:eastAsia="ru-RU"/>
        </w:rPr>
        <w:t xml:space="preserve">   </w:t>
      </w:r>
      <w:r w:rsidR="006D1B6F" w:rsidRPr="00AA1FC2">
        <w:rPr>
          <w:rFonts w:ascii="Times New Roman" w:eastAsia="Times New Roman" w:hAnsi="Times New Roman" w:cs="Times New Roman"/>
          <w:sz w:val="24"/>
          <w:szCs w:val="24"/>
          <w:lang w:val="ro-RO" w:eastAsia="ru-RU"/>
        </w:rPr>
        <w:t>Înstrăinarea şi casarea mijloacelor fixe ale Instituției se vor efectua cu acordul scri</w:t>
      </w:r>
      <w:r w:rsidR="00DC5D09" w:rsidRPr="00AA1FC2">
        <w:rPr>
          <w:rFonts w:ascii="Times New Roman" w:eastAsia="Times New Roman" w:hAnsi="Times New Roman" w:cs="Times New Roman"/>
          <w:sz w:val="24"/>
          <w:szCs w:val="24"/>
          <w:lang w:val="ro-RO" w:eastAsia="ru-RU"/>
        </w:rPr>
        <w:t>s al Consiliului raional Ungheni</w:t>
      </w:r>
      <w:r w:rsidR="006D1B6F" w:rsidRPr="00AA1FC2">
        <w:rPr>
          <w:rFonts w:ascii="Times New Roman" w:eastAsia="Times New Roman" w:hAnsi="Times New Roman" w:cs="Times New Roman"/>
          <w:sz w:val="24"/>
          <w:szCs w:val="24"/>
          <w:lang w:val="ro-RO" w:eastAsia="ru-RU"/>
        </w:rPr>
        <w:t>, conform prevederilor actelor normative.</w:t>
      </w:r>
    </w:p>
    <w:bookmarkEnd w:id="15"/>
    <w:p w:rsidR="002F2EC0" w:rsidRPr="00AA1FC2" w:rsidRDefault="002F2EC0" w:rsidP="00A1471D">
      <w:pPr>
        <w:shd w:val="clear" w:color="auto" w:fill="FFFFFF"/>
        <w:tabs>
          <w:tab w:val="left" w:pos="9498"/>
        </w:tabs>
        <w:spacing w:after="0" w:line="240" w:lineRule="auto"/>
        <w:ind w:right="-142"/>
        <w:jc w:val="both"/>
        <w:textAlignment w:val="baseline"/>
        <w:rPr>
          <w:rFonts w:ascii="Times New Roman" w:eastAsia="Times New Roman" w:hAnsi="Times New Roman" w:cs="Times New Roman"/>
          <w:sz w:val="24"/>
          <w:szCs w:val="24"/>
          <w:lang w:val="ro-RO" w:eastAsia="ru-RU"/>
        </w:rPr>
      </w:pPr>
    </w:p>
    <w:bookmarkEnd w:id="16"/>
    <w:p w:rsidR="006D1B6F" w:rsidRPr="000D11F3" w:rsidRDefault="00A15228" w:rsidP="00A1471D">
      <w:pPr>
        <w:pStyle w:val="Listparagraf"/>
        <w:shd w:val="clear" w:color="auto" w:fill="FFFFFF"/>
        <w:tabs>
          <w:tab w:val="left" w:pos="9498"/>
        </w:tabs>
        <w:spacing w:after="0" w:line="240" w:lineRule="auto"/>
        <w:ind w:left="1080" w:right="-142"/>
        <w:textAlignment w:val="baseline"/>
        <w:rPr>
          <w:rFonts w:ascii="Times New Roman" w:eastAsia="Times New Roman" w:hAnsi="Times New Roman" w:cs="Times New Roman"/>
          <w:b/>
          <w:sz w:val="24"/>
          <w:szCs w:val="24"/>
          <w:lang w:val="ro-RO" w:eastAsia="ru-RU"/>
        </w:rPr>
      </w:pPr>
      <w:r>
        <w:rPr>
          <w:rFonts w:ascii="Times New Roman" w:eastAsia="Times New Roman" w:hAnsi="Times New Roman" w:cs="Times New Roman"/>
          <w:b/>
          <w:sz w:val="24"/>
          <w:szCs w:val="24"/>
          <w:lang w:val="ro-RO" w:eastAsia="ru-RU"/>
        </w:rPr>
        <w:t xml:space="preserve">                                  VIII</w:t>
      </w:r>
      <w:r w:rsidR="00A1471D">
        <w:rPr>
          <w:rFonts w:ascii="Times New Roman" w:eastAsia="Times New Roman" w:hAnsi="Times New Roman" w:cs="Times New Roman"/>
          <w:b/>
          <w:sz w:val="24"/>
          <w:szCs w:val="24"/>
          <w:lang w:val="ro-RO" w:eastAsia="ru-RU"/>
        </w:rPr>
        <w:t>.</w:t>
      </w:r>
      <w:r>
        <w:rPr>
          <w:rFonts w:ascii="Times New Roman" w:eastAsia="Times New Roman" w:hAnsi="Times New Roman" w:cs="Times New Roman"/>
          <w:b/>
          <w:sz w:val="24"/>
          <w:szCs w:val="24"/>
          <w:lang w:val="ro-RO" w:eastAsia="ru-RU"/>
        </w:rPr>
        <w:t xml:space="preserve"> </w:t>
      </w:r>
      <w:r w:rsidR="006D1B6F" w:rsidRPr="000D11F3">
        <w:rPr>
          <w:rFonts w:ascii="Times New Roman" w:eastAsia="Times New Roman" w:hAnsi="Times New Roman" w:cs="Times New Roman"/>
          <w:b/>
          <w:sz w:val="24"/>
          <w:szCs w:val="24"/>
          <w:lang w:val="ro-RO" w:eastAsia="ru-RU"/>
        </w:rPr>
        <w:t>Evidența și dările de seamă</w:t>
      </w:r>
    </w:p>
    <w:p w:rsidR="006D1B6F" w:rsidRPr="005771F6" w:rsidRDefault="005771F6"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5771F6">
        <w:rPr>
          <w:rFonts w:ascii="Times New Roman" w:eastAsia="Times New Roman" w:hAnsi="Times New Roman" w:cs="Times New Roman"/>
          <w:b/>
          <w:sz w:val="24"/>
          <w:szCs w:val="24"/>
          <w:lang w:val="ro-RO" w:eastAsia="ru-RU"/>
        </w:rPr>
        <w:t>8.1</w:t>
      </w:r>
      <w:r w:rsidR="00A15228">
        <w:rPr>
          <w:rFonts w:ascii="Times New Roman" w:eastAsia="Times New Roman" w:hAnsi="Times New Roman" w:cs="Times New Roman"/>
          <w:b/>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Instituţia desfăşoară sistematic activitatea de secretariat în baza nomenclatorului de documente.</w:t>
      </w:r>
    </w:p>
    <w:p w:rsidR="006D1B6F" w:rsidRPr="005771F6" w:rsidRDefault="005771F6" w:rsidP="00A1471D">
      <w:pPr>
        <w:shd w:val="clear" w:color="auto" w:fill="FFFFFF"/>
        <w:tabs>
          <w:tab w:val="left" w:pos="567"/>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5771F6">
        <w:rPr>
          <w:rFonts w:ascii="Times New Roman" w:eastAsia="Times New Roman" w:hAnsi="Times New Roman" w:cs="Times New Roman"/>
          <w:b/>
          <w:sz w:val="24"/>
          <w:szCs w:val="24"/>
          <w:lang w:val="ro-RO" w:eastAsia="ru-RU"/>
        </w:rPr>
        <w:t>8.2</w:t>
      </w:r>
      <w:r w:rsidR="00A15228">
        <w:rPr>
          <w:rFonts w:ascii="Times New Roman" w:eastAsia="Times New Roman" w:hAnsi="Times New Roman" w:cs="Times New Roman"/>
          <w:b/>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Documentaţia cu referire la evidenţa contingentului de elevi şi situaţia lor şcolară:</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lista nominală a copiilor/elevilor înmatriculaţi în Instituție;</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ordine referitor la fluctuaţia elevilor;</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alfabetic al copiilor/elevilor;</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dosarele personale ale copiilor/elevilor;</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cataloagele claselor;</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registrele de evidenţă şi eliberare al actelor de studii;</w:t>
      </w:r>
    </w:p>
    <w:p w:rsidR="006D1B6F" w:rsidRPr="000D11F3" w:rsidRDefault="006D1B6F" w:rsidP="00A1471D">
      <w:pPr>
        <w:pStyle w:val="Listparagraf"/>
        <w:numPr>
          <w:ilvl w:val="0"/>
          <w:numId w:val="1"/>
        </w:numPr>
        <w:shd w:val="clear" w:color="auto" w:fill="FFFFFF"/>
        <w:tabs>
          <w:tab w:val="left" w:pos="993"/>
          <w:tab w:val="left" w:pos="9498"/>
        </w:tabs>
        <w:spacing w:after="0" w:line="240" w:lineRule="auto"/>
        <w:ind w:left="567" w:right="-142" w:firstLine="0"/>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procesele-verbale ale examenelor de absolvire;</w:t>
      </w:r>
    </w:p>
    <w:p w:rsidR="006D1B6F" w:rsidRPr="003514B0"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3514B0">
        <w:rPr>
          <w:rFonts w:ascii="Times New Roman" w:eastAsia="Times New Roman" w:hAnsi="Times New Roman" w:cs="Times New Roman"/>
          <w:sz w:val="24"/>
          <w:szCs w:val="24"/>
          <w:lang w:val="ro-RO" w:eastAsia="ru-RU"/>
        </w:rPr>
        <w:t>procesele-verbale ale probelor de evaluare realizate în baza testului   administraţiei;</w:t>
      </w:r>
    </w:p>
    <w:p w:rsidR="006D1B6F" w:rsidRPr="000D11F3"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fişa şcolii extrasă din baza de date electronică (SIME);</w:t>
      </w:r>
    </w:p>
    <w:p w:rsidR="006D1B6F" w:rsidRPr="000D11F3"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rapoartele statistice anuale (semestriale);</w:t>
      </w:r>
    </w:p>
    <w:p w:rsidR="006D1B6F" w:rsidRPr="000D11F3"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confirmări, informaţii şi documente explicative privind absenţa elevilor;</w:t>
      </w:r>
    </w:p>
    <w:p w:rsidR="006D1B6F" w:rsidRPr="000D11F3"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evidenţă a distincţiilor ce atestă performanţele elevilor;</w:t>
      </w:r>
    </w:p>
    <w:p w:rsidR="006D1B6F" w:rsidRPr="000D11F3" w:rsidRDefault="006D1B6F" w:rsidP="00A1471D">
      <w:pPr>
        <w:pStyle w:val="Listparagraf"/>
        <w:numPr>
          <w:ilvl w:val="0"/>
          <w:numId w:val="1"/>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extrase din deciziile autorităţilor publice locale cu referire la districtul de şcolarizare arondat Instituţiei;</w:t>
      </w:r>
    </w:p>
    <w:p w:rsidR="006D1B6F" w:rsidRPr="000D11F3" w:rsidRDefault="006D1B6F" w:rsidP="00A1471D">
      <w:pPr>
        <w:pStyle w:val="Listparagraf"/>
        <w:numPr>
          <w:ilvl w:val="0"/>
          <w:numId w:val="1"/>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cererile părinţilor cu privire la eliberarea documentelor elevilor (dosare personale, tabele cu note, certificate de studii);</w:t>
      </w:r>
    </w:p>
    <w:p w:rsidR="006D1B6F" w:rsidRPr="000D11F3" w:rsidRDefault="006D1B6F" w:rsidP="00A1471D">
      <w:pPr>
        <w:pStyle w:val="Listparagraf"/>
        <w:numPr>
          <w:ilvl w:val="0"/>
          <w:numId w:val="1"/>
        </w:numPr>
        <w:tabs>
          <w:tab w:val="left" w:pos="993"/>
          <w:tab w:val="left" w:pos="9498"/>
        </w:tabs>
        <w:spacing w:line="240" w:lineRule="auto"/>
        <w:ind w:left="567" w:right="-142" w:firstLine="0"/>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raportul statistic al</w:t>
      </w:r>
      <w:r w:rsidR="006D33B9">
        <w:rPr>
          <w:rFonts w:ascii="Times New Roman" w:eastAsia="Times New Roman" w:hAnsi="Times New Roman" w:cs="Times New Roman"/>
          <w:sz w:val="24"/>
          <w:szCs w:val="24"/>
          <w:lang w:val="ro-RO" w:eastAsia="ru-RU"/>
        </w:rPr>
        <w:t xml:space="preserve"> Instituţiei la începutul şi sfâ</w:t>
      </w:r>
      <w:r w:rsidRPr="000D11F3">
        <w:rPr>
          <w:rFonts w:ascii="Times New Roman" w:eastAsia="Times New Roman" w:hAnsi="Times New Roman" w:cs="Times New Roman"/>
          <w:sz w:val="24"/>
          <w:szCs w:val="24"/>
          <w:lang w:val="ro-RO" w:eastAsia="ru-RU"/>
        </w:rPr>
        <w:t>rşitul anului (ŞG).</w:t>
      </w:r>
    </w:p>
    <w:p w:rsidR="006D1B6F" w:rsidRPr="005771F6" w:rsidRDefault="005771F6" w:rsidP="00A1471D">
      <w:pPr>
        <w:shd w:val="clear" w:color="auto" w:fill="FFFFFF"/>
        <w:tabs>
          <w:tab w:val="left" w:pos="567"/>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5771F6">
        <w:rPr>
          <w:rFonts w:ascii="Times New Roman" w:eastAsia="Times New Roman" w:hAnsi="Times New Roman" w:cs="Times New Roman"/>
          <w:b/>
          <w:sz w:val="24"/>
          <w:szCs w:val="24"/>
          <w:lang w:val="ro-RO" w:eastAsia="ru-RU"/>
        </w:rPr>
        <w:t>8.3</w:t>
      </w:r>
      <w:r w:rsidR="00A15228">
        <w:rPr>
          <w:rFonts w:ascii="Times New Roman" w:eastAsia="Times New Roman" w:hAnsi="Times New Roman" w:cs="Times New Roman"/>
          <w:b/>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Documente ce ţin de funcţionarea Instituţiei şi organizarea procesului educațional:</w:t>
      </w:r>
    </w:p>
    <w:p w:rsidR="006D1B6F" w:rsidRPr="000D11F3" w:rsidRDefault="006D1B6F" w:rsidP="00A1471D">
      <w:pPr>
        <w:pStyle w:val="Listparagraf"/>
        <w:numPr>
          <w:ilvl w:val="0"/>
          <w:numId w:val="14"/>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Regulamentul de organizare şi funcţionare a Instituției;</w:t>
      </w:r>
    </w:p>
    <w:p w:rsidR="006D1B6F" w:rsidRPr="000D11F3" w:rsidRDefault="006D1B6F" w:rsidP="00A1471D">
      <w:pPr>
        <w:pStyle w:val="Listparagraf"/>
        <w:numPr>
          <w:ilvl w:val="0"/>
          <w:numId w:val="14"/>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Statutul Instituţiei;</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Planul de dezvoltare instituțională pe termen de 5 ani al Instituției;</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Proiectul managerial anual al Instituţiei;</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actele controalelor tematice şi frontale;</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evidenţă a personalului Instituţiei;</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cartea de ordine şi dispoziţii cu privire la activitatea de bază;</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ordine şi ordinele cu privire la personal;</w:t>
      </w:r>
    </w:p>
    <w:p w:rsidR="006D1B6F" w:rsidRPr="000D11F3" w:rsidRDefault="006D1B6F" w:rsidP="00A1471D">
      <w:pPr>
        <w:pStyle w:val="Listparagraf"/>
        <w:numPr>
          <w:ilvl w:val="0"/>
          <w:numId w:val="14"/>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procese-verbale ale Consiliului profesoral şi materialele puse în discuţie;</w:t>
      </w:r>
    </w:p>
    <w:p w:rsidR="006D1B6F" w:rsidRPr="000D11F3" w:rsidRDefault="006D1B6F"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procese-verbale ale Consiliului de Administraţie şi materialele puse în discuţie;</w:t>
      </w:r>
    </w:p>
    <w:p w:rsidR="006D1B6F" w:rsidRPr="000D11F3" w:rsidRDefault="006D1B6F"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procesele-verbale şi portofoliile Consiliului diriginţilor;</w:t>
      </w:r>
    </w:p>
    <w:p w:rsidR="006D1B6F" w:rsidRPr="000D11F3" w:rsidRDefault="006D1B6F"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procesele-verbale şi portofoliile Comisiilor metodice;</w:t>
      </w:r>
    </w:p>
    <w:p w:rsidR="006D1B6F" w:rsidRPr="000D11F3" w:rsidRDefault="006D1B6F" w:rsidP="00A1471D">
      <w:pPr>
        <w:pStyle w:val="Listparagraf"/>
        <w:numPr>
          <w:ilvl w:val="0"/>
          <w:numId w:val="14"/>
        </w:numPr>
        <w:tabs>
          <w:tab w:val="left" w:pos="567"/>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procesele-verbale ale Comisiei de atestare şi documentaţia viz</w:t>
      </w:r>
      <w:r w:rsidR="009F35C6">
        <w:rPr>
          <w:rFonts w:ascii="Times New Roman" w:eastAsia="Times New Roman" w:hAnsi="Times New Roman" w:cs="Times New Roman"/>
          <w:sz w:val="24"/>
          <w:szCs w:val="24"/>
          <w:lang w:val="ro-RO" w:eastAsia="ru-RU"/>
        </w:rPr>
        <w:t>â</w:t>
      </w:r>
      <w:r w:rsidRPr="000D11F3">
        <w:rPr>
          <w:rFonts w:ascii="Times New Roman" w:eastAsia="Times New Roman" w:hAnsi="Times New Roman" w:cs="Times New Roman"/>
          <w:sz w:val="24"/>
          <w:szCs w:val="24"/>
          <w:lang w:val="ro-RO" w:eastAsia="ru-RU"/>
        </w:rPr>
        <w:t>nd atestarea   cadrelor didactice;</w:t>
      </w:r>
    </w:p>
    <w:p w:rsidR="006D1B6F" w:rsidRPr="000D11F3" w:rsidRDefault="006D1B6F"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portofoliul privind formarea continuă a cadrelor didactice;</w:t>
      </w:r>
    </w:p>
    <w:p w:rsidR="006D1B6F" w:rsidRPr="000D11F3" w:rsidRDefault="006D1B6F" w:rsidP="00A1471D">
      <w:pPr>
        <w:pStyle w:val="Listparagraf"/>
        <w:numPr>
          <w:ilvl w:val="0"/>
          <w:numId w:val="14"/>
        </w:numPr>
        <w:shd w:val="clear" w:color="auto" w:fill="FFFFFF"/>
        <w:tabs>
          <w:tab w:val="left" w:pos="993"/>
          <w:tab w:val="left" w:pos="1560"/>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evidenţă al orelor absentate şi înlocuite de cadrele didactice;</w:t>
      </w:r>
    </w:p>
    <w:p w:rsidR="006D1B6F" w:rsidRPr="000D11F3" w:rsidRDefault="006D1B6F" w:rsidP="00A1471D">
      <w:pPr>
        <w:pStyle w:val="Listparagraf"/>
        <w:numPr>
          <w:ilvl w:val="0"/>
          <w:numId w:val="14"/>
        </w:numPr>
        <w:shd w:val="clear" w:color="auto" w:fill="FFFFFF"/>
        <w:tabs>
          <w:tab w:val="left" w:pos="993"/>
          <w:tab w:val="left" w:pos="1560"/>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registrul de evidenţă a fişelor de sesizare a cazului suspect de abuz, exploatare, trafic al copilului;</w:t>
      </w:r>
    </w:p>
    <w:p w:rsidR="006D1B6F" w:rsidRPr="000D11F3" w:rsidRDefault="006D1B6F" w:rsidP="00A1471D">
      <w:pPr>
        <w:pStyle w:val="Listparagraf"/>
        <w:numPr>
          <w:ilvl w:val="0"/>
          <w:numId w:val="14"/>
        </w:numPr>
        <w:shd w:val="clear" w:color="auto" w:fill="FFFFFF"/>
        <w:tabs>
          <w:tab w:val="left" w:pos="993"/>
          <w:tab w:val="left" w:pos="1560"/>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rapoartele-sinteză preze</w:t>
      </w:r>
      <w:r w:rsidR="006D33B9">
        <w:rPr>
          <w:rFonts w:ascii="Times New Roman" w:eastAsia="Times New Roman" w:hAnsi="Times New Roman" w:cs="Times New Roman"/>
          <w:sz w:val="24"/>
          <w:szCs w:val="24"/>
          <w:lang w:val="ro-RO" w:eastAsia="ru-RU"/>
        </w:rPr>
        <w:t>ntate de către Instituţie la sfâ</w:t>
      </w:r>
      <w:r w:rsidRPr="000D11F3">
        <w:rPr>
          <w:rFonts w:ascii="Times New Roman" w:eastAsia="Times New Roman" w:hAnsi="Times New Roman" w:cs="Times New Roman"/>
          <w:sz w:val="24"/>
          <w:szCs w:val="24"/>
          <w:lang w:val="ro-RO" w:eastAsia="ru-RU"/>
        </w:rPr>
        <w:t>rşitul anului şcol</w:t>
      </w:r>
      <w:r w:rsidR="002F2EC0">
        <w:rPr>
          <w:rFonts w:ascii="Times New Roman" w:eastAsia="Times New Roman" w:hAnsi="Times New Roman" w:cs="Times New Roman"/>
          <w:sz w:val="24"/>
          <w:szCs w:val="24"/>
          <w:lang w:val="ro-RO" w:eastAsia="ru-RU"/>
        </w:rPr>
        <w:t>ar Direcţiei Educație Ungheni</w:t>
      </w:r>
      <w:r w:rsidRPr="000D11F3">
        <w:rPr>
          <w:rFonts w:ascii="Times New Roman" w:eastAsia="Times New Roman" w:hAnsi="Times New Roman" w:cs="Times New Roman"/>
          <w:sz w:val="24"/>
          <w:szCs w:val="24"/>
          <w:lang w:val="ro-RO" w:eastAsia="ru-RU"/>
        </w:rPr>
        <w:t>;</w:t>
      </w:r>
    </w:p>
    <w:p w:rsidR="006D1B6F" w:rsidRPr="000D11F3" w:rsidRDefault="006D1B6F"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Planuri individuale de învăţământ, aprobate în mod regulamentar;</w:t>
      </w:r>
    </w:p>
    <w:p w:rsidR="006D1B6F" w:rsidRPr="000D11F3" w:rsidRDefault="002F2EC0"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 de ordine şi dispoziţii cu privire la activitatea de bază;</w:t>
      </w:r>
    </w:p>
    <w:p w:rsidR="006D1B6F" w:rsidRPr="000D11F3" w:rsidRDefault="002F2EC0"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ocumentele de evidență a realizării evaluării anuale a cadrelor didactice;</w:t>
      </w:r>
    </w:p>
    <w:p w:rsidR="006D1B6F" w:rsidRPr="000D11F3" w:rsidRDefault="002F2EC0" w:rsidP="00A1471D">
      <w:pPr>
        <w:pStyle w:val="Listparagraf"/>
        <w:numPr>
          <w:ilvl w:val="0"/>
          <w:numId w:val="14"/>
        </w:numPr>
        <w:tabs>
          <w:tab w:val="left" w:pos="993"/>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N</w:t>
      </w:r>
      <w:r w:rsidR="006D1B6F" w:rsidRPr="000D11F3">
        <w:rPr>
          <w:rFonts w:ascii="Times New Roman" w:eastAsia="Times New Roman" w:hAnsi="Times New Roman" w:cs="Times New Roman"/>
          <w:sz w:val="24"/>
          <w:szCs w:val="24"/>
          <w:lang w:val="ro-RO" w:eastAsia="ru-RU"/>
        </w:rPr>
        <w:t>ote informative, rapoarte şi actele controalelor organelor ierarhic superioa</w:t>
      </w:r>
      <w:r w:rsidR="00DD3905">
        <w:rPr>
          <w:rFonts w:ascii="Times New Roman" w:eastAsia="Times New Roman" w:hAnsi="Times New Roman" w:cs="Times New Roman"/>
          <w:sz w:val="24"/>
          <w:szCs w:val="24"/>
          <w:lang w:val="ro-RO" w:eastAsia="ru-RU"/>
        </w:rPr>
        <w:t>re şi proprii</w:t>
      </w:r>
      <w:r w:rsidR="006D1B6F" w:rsidRPr="000D11F3">
        <w:rPr>
          <w:rFonts w:ascii="Times New Roman" w:eastAsia="Times New Roman" w:hAnsi="Times New Roman" w:cs="Times New Roman"/>
          <w:sz w:val="24"/>
          <w:szCs w:val="24"/>
          <w:lang w:val="ro-RO" w:eastAsia="ru-RU"/>
        </w:rPr>
        <w:t>.</w:t>
      </w:r>
    </w:p>
    <w:p w:rsidR="006D1B6F" w:rsidRPr="005771F6" w:rsidRDefault="005771F6" w:rsidP="00A1471D">
      <w:pPr>
        <w:shd w:val="clear" w:color="auto" w:fill="FFFFFF"/>
        <w:tabs>
          <w:tab w:val="left" w:pos="567"/>
          <w:tab w:val="left" w:pos="993"/>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5771F6">
        <w:rPr>
          <w:rFonts w:ascii="Times New Roman" w:eastAsia="Times New Roman" w:hAnsi="Times New Roman" w:cs="Times New Roman"/>
          <w:b/>
          <w:sz w:val="24"/>
          <w:szCs w:val="24"/>
          <w:lang w:val="ro-RO" w:eastAsia="ru-RU"/>
        </w:rPr>
        <w:t>8.4</w:t>
      </w:r>
      <w:r w:rsidR="00A15228">
        <w:rPr>
          <w:rFonts w:ascii="Times New Roman" w:eastAsia="Times New Roman" w:hAnsi="Times New Roman" w:cs="Times New Roman"/>
          <w:b/>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Documente ce ţin de serviciul personal:</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 de ordine cu privire la personal (angajare, transfer, eliberare);</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C</w:t>
      </w:r>
      <w:r w:rsidR="006D1B6F" w:rsidRPr="000D11F3">
        <w:rPr>
          <w:rFonts w:ascii="Times New Roman" w:eastAsia="Times New Roman" w:hAnsi="Times New Roman" w:cs="Times New Roman"/>
          <w:sz w:val="24"/>
          <w:szCs w:val="24"/>
          <w:lang w:val="ro-RO" w:eastAsia="ru-RU"/>
        </w:rPr>
        <w:t>ererile angajaţilor privind acordarea concediului, transferul, demisia;</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osarele personale ale cadrelor didactice;</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L</w:t>
      </w:r>
      <w:r w:rsidR="006D1B6F" w:rsidRPr="000D11F3">
        <w:rPr>
          <w:rFonts w:ascii="Times New Roman" w:eastAsia="Times New Roman" w:hAnsi="Times New Roman" w:cs="Times New Roman"/>
          <w:sz w:val="24"/>
          <w:szCs w:val="24"/>
          <w:lang w:val="ro-RO" w:eastAsia="ru-RU"/>
        </w:rPr>
        <w:t>istele de evidenţă a cadrelor didactice şi de conducere cu date complete de anchetă;</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evidenţă a contractelor individuale de muncă încheiate cu angajaţii;</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evidenţă a carnetelor de muncă;</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evidenţă a formularelor carnetelor de muncă;</w:t>
      </w:r>
    </w:p>
    <w:p w:rsidR="006D1B6F" w:rsidRPr="000D11F3" w:rsidRDefault="002F2EC0" w:rsidP="00A1471D">
      <w:pPr>
        <w:pStyle w:val="Listparagraf"/>
        <w:numPr>
          <w:ilvl w:val="0"/>
          <w:numId w:val="27"/>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osarele personale ale angajaţilor;</w:t>
      </w:r>
    </w:p>
    <w:p w:rsidR="006D1B6F" w:rsidRPr="000D11F3" w:rsidRDefault="002F2EC0" w:rsidP="00A1471D">
      <w:pPr>
        <w:pStyle w:val="Listparagraf"/>
        <w:numPr>
          <w:ilvl w:val="0"/>
          <w:numId w:val="27"/>
        </w:numPr>
        <w:tabs>
          <w:tab w:val="left" w:pos="9498"/>
        </w:tabs>
        <w:spacing w:after="0"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apoarte statistice anuale privind numărul şi componenţa profesorilor la începutul şi la sfârşitul anului şcolar.</w:t>
      </w:r>
    </w:p>
    <w:p w:rsidR="006D1B6F" w:rsidRPr="005771F6" w:rsidRDefault="005771F6" w:rsidP="00A1471D">
      <w:p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sidRPr="005771F6">
        <w:rPr>
          <w:rFonts w:ascii="Times New Roman" w:eastAsia="Times New Roman" w:hAnsi="Times New Roman" w:cs="Times New Roman"/>
          <w:b/>
          <w:sz w:val="24"/>
          <w:szCs w:val="24"/>
          <w:lang w:val="ro-RO" w:eastAsia="ru-RU"/>
        </w:rPr>
        <w:t>8.5</w:t>
      </w:r>
      <w:r w:rsidR="00A15228">
        <w:rPr>
          <w:rFonts w:ascii="Times New Roman" w:eastAsia="Times New Roman" w:hAnsi="Times New Roman" w:cs="Times New Roman"/>
          <w:b/>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Documente ce ţin de secretariat:</w:t>
      </w:r>
    </w:p>
    <w:p w:rsidR="006D1B6F" w:rsidRPr="000D11F3" w:rsidRDefault="002F2EC0" w:rsidP="00A1471D">
      <w:pPr>
        <w:pStyle w:val="Listparagraf"/>
        <w:numPr>
          <w:ilvl w:val="0"/>
          <w:numId w:val="15"/>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corespondenţei de intrare;</w:t>
      </w:r>
    </w:p>
    <w:p w:rsidR="006D1B6F" w:rsidRPr="000D11F3" w:rsidRDefault="002F2EC0" w:rsidP="00A1471D">
      <w:pPr>
        <w:pStyle w:val="Listparagraf"/>
        <w:numPr>
          <w:ilvl w:val="0"/>
          <w:numId w:val="15"/>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corespondenţei expediate;</w:t>
      </w:r>
    </w:p>
    <w:p w:rsidR="006D1B6F" w:rsidRPr="000D11F3" w:rsidRDefault="002F2EC0" w:rsidP="00A1471D">
      <w:pPr>
        <w:pStyle w:val="Listparagraf"/>
        <w:numPr>
          <w:ilvl w:val="0"/>
          <w:numId w:val="15"/>
        </w:numPr>
        <w:shd w:val="clear" w:color="auto" w:fill="FFFFFF"/>
        <w:tabs>
          <w:tab w:val="left" w:pos="426"/>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N</w:t>
      </w:r>
      <w:r w:rsidR="006D1B6F" w:rsidRPr="000D11F3">
        <w:rPr>
          <w:rFonts w:ascii="Times New Roman" w:eastAsia="Times New Roman" w:hAnsi="Times New Roman" w:cs="Times New Roman"/>
          <w:sz w:val="24"/>
          <w:szCs w:val="24"/>
          <w:lang w:val="ro-RO" w:eastAsia="ru-RU"/>
        </w:rPr>
        <w:t>omenclatorul documentelor Instituţiei;</w:t>
      </w:r>
    </w:p>
    <w:p w:rsidR="006D1B6F" w:rsidRPr="000D11F3" w:rsidRDefault="002F2EC0" w:rsidP="00A1471D">
      <w:pPr>
        <w:pStyle w:val="Listparagraf"/>
        <w:numPr>
          <w:ilvl w:val="0"/>
          <w:numId w:val="15"/>
        </w:numPr>
        <w:shd w:val="clear" w:color="auto" w:fill="FFFFFF"/>
        <w:tabs>
          <w:tab w:val="left" w:pos="426"/>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osarele personale ale cadrelor didactice.</w:t>
      </w:r>
    </w:p>
    <w:p w:rsidR="006D1B6F" w:rsidRPr="005771F6" w:rsidRDefault="00A15228" w:rsidP="00A1471D">
      <w:pPr>
        <w:pStyle w:val="Listparagraf"/>
        <w:numPr>
          <w:ilvl w:val="1"/>
          <w:numId w:val="36"/>
        </w:numPr>
        <w:shd w:val="clear" w:color="auto" w:fill="FFFFFF"/>
        <w:tabs>
          <w:tab w:val="left" w:pos="9498"/>
        </w:tabs>
        <w:spacing w:after="0" w:line="240" w:lineRule="auto"/>
        <w:ind w:right="-142"/>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 xml:space="preserve">   </w:t>
      </w:r>
      <w:r w:rsidR="006D1B6F" w:rsidRPr="005771F6">
        <w:rPr>
          <w:rFonts w:ascii="Times New Roman" w:eastAsia="Times New Roman" w:hAnsi="Times New Roman" w:cs="Times New Roman"/>
          <w:sz w:val="24"/>
          <w:szCs w:val="24"/>
          <w:lang w:val="ro-RO" w:eastAsia="ru-RU"/>
        </w:rPr>
        <w:t>Documente ce ţin de activitatea economică şi financiară:</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P</w:t>
      </w:r>
      <w:r w:rsidR="006D1B6F" w:rsidRPr="000D11F3">
        <w:rPr>
          <w:rFonts w:ascii="Times New Roman" w:eastAsia="Times New Roman" w:hAnsi="Times New Roman" w:cs="Times New Roman"/>
          <w:sz w:val="24"/>
          <w:szCs w:val="24"/>
          <w:lang w:val="ro-RO" w:eastAsia="ru-RU"/>
        </w:rPr>
        <w:t>aşaportul tehnic al Instituţiei;</w:t>
      </w:r>
    </w:p>
    <w:p w:rsidR="006D1B6F" w:rsidRPr="000D11F3" w:rsidRDefault="002F2EC0" w:rsidP="00A1471D">
      <w:pPr>
        <w:pStyle w:val="Listparagraf"/>
        <w:numPr>
          <w:ilvl w:val="0"/>
          <w:numId w:val="16"/>
        </w:numPr>
        <w:tabs>
          <w:tab w:val="left" w:pos="993"/>
          <w:tab w:val="left" w:pos="9498"/>
        </w:tabs>
        <w:spacing w:before="120" w:after="120" w:line="240" w:lineRule="auto"/>
        <w:ind w:left="993" w:right="-142" w:hanging="426"/>
        <w:rPr>
          <w:rFonts w:ascii="Times New Roman" w:hAnsi="Times New Roman" w:cs="Times New Roman"/>
          <w:sz w:val="24"/>
          <w:szCs w:val="24"/>
          <w:lang w:val="ro-RO"/>
        </w:rPr>
      </w:pPr>
      <w:r>
        <w:rPr>
          <w:rFonts w:ascii="Times New Roman" w:hAnsi="Times New Roman" w:cs="Times New Roman"/>
          <w:sz w:val="24"/>
          <w:szCs w:val="24"/>
          <w:lang w:val="ro-RO"/>
        </w:rPr>
        <w:t>B</w:t>
      </w:r>
      <w:r w:rsidR="006D1B6F" w:rsidRPr="000D11F3">
        <w:rPr>
          <w:rFonts w:ascii="Times New Roman" w:hAnsi="Times New Roman" w:cs="Times New Roman"/>
          <w:sz w:val="24"/>
          <w:szCs w:val="24"/>
          <w:lang w:val="ro-RO"/>
        </w:rPr>
        <w:t>ugetul anual aprobat;</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P</w:t>
      </w:r>
      <w:r w:rsidR="006D1B6F" w:rsidRPr="000D11F3">
        <w:rPr>
          <w:rFonts w:ascii="Times New Roman" w:eastAsia="Times New Roman" w:hAnsi="Times New Roman" w:cs="Times New Roman"/>
          <w:sz w:val="24"/>
          <w:szCs w:val="24"/>
          <w:lang w:val="ro-RO" w:eastAsia="ru-RU"/>
        </w:rPr>
        <w:t>rocesele-verbale de predare-primire, anexele întocmite la schimbarea conducătorului Instituţiei;</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ocumente ale fondurilor (istoricul fondului, procesele-verbale de verificare a existentului şi stării documentelor, actele de predare-primire a documentelor de stat la păstrare, procesele-verbale de selectare a documentelor propuse spre decontare cu privire la lipsa şi deteriorarea ireparabilă a documentelor, prezentării din fond);</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D</w:t>
      </w:r>
      <w:r w:rsidR="006D1B6F" w:rsidRPr="000D11F3">
        <w:rPr>
          <w:rFonts w:ascii="Times New Roman" w:eastAsia="Times New Roman" w:hAnsi="Times New Roman" w:cs="Times New Roman"/>
          <w:sz w:val="24"/>
          <w:szCs w:val="24"/>
          <w:lang w:val="ro-RO" w:eastAsia="ru-RU"/>
        </w:rPr>
        <w:t>evizul de cheltuieli şi darea de seamă privind executarea devizului de cheltuieli;</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L</w:t>
      </w:r>
      <w:r w:rsidR="006D1B6F" w:rsidRPr="000D11F3">
        <w:rPr>
          <w:rFonts w:ascii="Times New Roman" w:eastAsia="Times New Roman" w:hAnsi="Times New Roman" w:cs="Times New Roman"/>
          <w:sz w:val="24"/>
          <w:szCs w:val="24"/>
          <w:lang w:val="ro-RO" w:eastAsia="ru-RU"/>
        </w:rPr>
        <w:t>ista tarifară</w:t>
      </w:r>
      <w:r w:rsidR="006D33B9">
        <w:rPr>
          <w:rFonts w:ascii="Times New Roman" w:eastAsia="Times New Roman" w:hAnsi="Times New Roman" w:cs="Times New Roman"/>
          <w:sz w:val="24"/>
          <w:szCs w:val="24"/>
          <w:lang w:val="ro-RO" w:eastAsia="ru-RU"/>
        </w:rPr>
        <w:t xml:space="preserve"> a</w:t>
      </w:r>
      <w:r w:rsidR="006D1B6F" w:rsidRPr="000D11F3">
        <w:rPr>
          <w:rFonts w:ascii="Times New Roman" w:eastAsia="Times New Roman" w:hAnsi="Times New Roman" w:cs="Times New Roman"/>
          <w:sz w:val="24"/>
          <w:szCs w:val="24"/>
          <w:lang w:val="ro-RO" w:eastAsia="ru-RU"/>
        </w:rPr>
        <w:t xml:space="preserve"> angajaţilor;</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C</w:t>
      </w:r>
      <w:r w:rsidR="006D1B6F" w:rsidRPr="000D11F3">
        <w:rPr>
          <w:rFonts w:ascii="Times New Roman" w:eastAsia="Times New Roman" w:hAnsi="Times New Roman" w:cs="Times New Roman"/>
          <w:sz w:val="24"/>
          <w:szCs w:val="24"/>
          <w:lang w:val="ro-RO" w:eastAsia="ru-RU"/>
        </w:rPr>
        <w:t>onturi analitice ale salariaţilor;</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T</w:t>
      </w:r>
      <w:r w:rsidR="006D1B6F" w:rsidRPr="000D11F3">
        <w:rPr>
          <w:rFonts w:ascii="Times New Roman" w:eastAsia="Times New Roman" w:hAnsi="Times New Roman" w:cs="Times New Roman"/>
          <w:sz w:val="24"/>
          <w:szCs w:val="24"/>
          <w:lang w:val="ro-RO" w:eastAsia="ru-RU"/>
        </w:rPr>
        <w:t>abelul de pontaj pentru statele de personal aprobate şi tabelul lunar de evidenţă a timpului de muncă şi calculării salariului;</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evidenţă a muncii salariaţilor;</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A</w:t>
      </w:r>
      <w:r w:rsidR="006D1B6F" w:rsidRPr="000D11F3">
        <w:rPr>
          <w:rFonts w:ascii="Times New Roman" w:eastAsia="Times New Roman" w:hAnsi="Times New Roman" w:cs="Times New Roman"/>
          <w:sz w:val="24"/>
          <w:szCs w:val="24"/>
          <w:lang w:val="ro-RO" w:eastAsia="ru-RU"/>
        </w:rPr>
        <w:t>ctele de inventariere şi de predare-primire a valorilor materiale;</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C</w:t>
      </w:r>
      <w:r w:rsidR="006D1B6F" w:rsidRPr="000D11F3">
        <w:rPr>
          <w:rFonts w:ascii="Times New Roman" w:eastAsia="Times New Roman" w:hAnsi="Times New Roman" w:cs="Times New Roman"/>
          <w:sz w:val="24"/>
          <w:szCs w:val="24"/>
          <w:lang w:val="ro-RO" w:eastAsia="ru-RU"/>
        </w:rPr>
        <w:t>ontractele cu privire la responsabilitatea materială a lucrătorilor și desemnarea persoanelor responsabile de bunuri materiale;</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evidenţă a bunurilor materiale;</w:t>
      </w:r>
    </w:p>
    <w:p w:rsidR="006D1B6F" w:rsidRPr="000D11F3" w:rsidRDefault="002F2EC0" w:rsidP="00A1471D">
      <w:pPr>
        <w:pStyle w:val="Listparagraf"/>
        <w:numPr>
          <w:ilvl w:val="0"/>
          <w:numId w:val="16"/>
        </w:numPr>
        <w:shd w:val="clear" w:color="auto" w:fill="FFFFFF"/>
        <w:tabs>
          <w:tab w:val="left" w:pos="993"/>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T</w:t>
      </w:r>
      <w:r w:rsidR="006D1B6F" w:rsidRPr="000D11F3">
        <w:rPr>
          <w:rFonts w:ascii="Times New Roman" w:eastAsia="Times New Roman" w:hAnsi="Times New Roman" w:cs="Times New Roman"/>
          <w:sz w:val="24"/>
          <w:szCs w:val="24"/>
          <w:lang w:val="ro-RO" w:eastAsia="ru-RU"/>
        </w:rPr>
        <w:t>abelul de eliberare a materialelor;</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inventariere a fondului bibliotecii;</w:t>
      </w:r>
    </w:p>
    <w:p w:rsidR="006D1B6F" w:rsidRPr="000D11F3" w:rsidRDefault="002F2EC0" w:rsidP="00A1471D">
      <w:pPr>
        <w:pStyle w:val="Listparagraf"/>
        <w:numPr>
          <w:ilvl w:val="0"/>
          <w:numId w:val="16"/>
        </w:numPr>
        <w:shd w:val="clear" w:color="auto" w:fill="FFFFFF"/>
        <w:tabs>
          <w:tab w:val="left" w:pos="9498"/>
        </w:tabs>
        <w:spacing w:after="0" w:line="240" w:lineRule="auto"/>
        <w:ind w:left="993" w:right="-142" w:hanging="426"/>
        <w:textAlignment w:val="baseline"/>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R</w:t>
      </w:r>
      <w:r w:rsidR="006D1B6F" w:rsidRPr="000D11F3">
        <w:rPr>
          <w:rFonts w:ascii="Times New Roman" w:eastAsia="Times New Roman" w:hAnsi="Times New Roman" w:cs="Times New Roman"/>
          <w:sz w:val="24"/>
          <w:szCs w:val="24"/>
          <w:lang w:val="ro-RO" w:eastAsia="ru-RU"/>
        </w:rPr>
        <w:t>egistrul de inventariere a fondului de manuale;</w:t>
      </w:r>
    </w:p>
    <w:p w:rsidR="006D1B6F" w:rsidRPr="000D11F3" w:rsidRDefault="002F2EC0" w:rsidP="00A1471D">
      <w:pPr>
        <w:pStyle w:val="Listparagraf"/>
        <w:numPr>
          <w:ilvl w:val="0"/>
          <w:numId w:val="16"/>
        </w:numPr>
        <w:tabs>
          <w:tab w:val="left" w:pos="993"/>
          <w:tab w:val="left" w:pos="9498"/>
        </w:tabs>
        <w:spacing w:before="120" w:after="120" w:line="240" w:lineRule="auto"/>
        <w:ind w:left="993" w:right="-142" w:hanging="426"/>
        <w:rPr>
          <w:rFonts w:ascii="Times New Roman" w:hAnsi="Times New Roman" w:cs="Times New Roman"/>
          <w:sz w:val="24"/>
          <w:szCs w:val="24"/>
          <w:lang w:val="ro-RO"/>
        </w:rPr>
      </w:pPr>
      <w:r>
        <w:rPr>
          <w:rFonts w:ascii="Times New Roman" w:hAnsi="Times New Roman" w:cs="Times New Roman"/>
          <w:sz w:val="24"/>
          <w:szCs w:val="24"/>
          <w:lang w:val="ro-RO"/>
        </w:rPr>
        <w:t>R</w:t>
      </w:r>
      <w:r w:rsidR="006D1B6F" w:rsidRPr="000D11F3">
        <w:rPr>
          <w:rFonts w:ascii="Times New Roman" w:hAnsi="Times New Roman" w:cs="Times New Roman"/>
          <w:sz w:val="24"/>
          <w:szCs w:val="24"/>
          <w:lang w:val="ro-RO"/>
        </w:rPr>
        <w:t>egistrul de mişcare a fondului bibliotecii;</w:t>
      </w:r>
    </w:p>
    <w:p w:rsidR="006D1B6F" w:rsidRPr="000D11F3" w:rsidRDefault="002F2EC0" w:rsidP="00A1471D">
      <w:pPr>
        <w:pStyle w:val="Listparagraf"/>
        <w:numPr>
          <w:ilvl w:val="0"/>
          <w:numId w:val="16"/>
        </w:numPr>
        <w:tabs>
          <w:tab w:val="left" w:pos="993"/>
          <w:tab w:val="left" w:pos="9498"/>
        </w:tabs>
        <w:spacing w:before="120" w:after="120" w:line="240" w:lineRule="auto"/>
        <w:ind w:left="993" w:right="-142" w:hanging="426"/>
        <w:rPr>
          <w:rFonts w:ascii="Times New Roman" w:hAnsi="Times New Roman" w:cs="Times New Roman"/>
          <w:sz w:val="24"/>
          <w:szCs w:val="24"/>
          <w:lang w:val="ro-RO"/>
        </w:rPr>
      </w:pPr>
      <w:r>
        <w:rPr>
          <w:rFonts w:ascii="Times New Roman" w:hAnsi="Times New Roman" w:cs="Times New Roman"/>
          <w:sz w:val="24"/>
          <w:szCs w:val="24"/>
          <w:lang w:val="ro-RO"/>
        </w:rPr>
        <w:t>R</w:t>
      </w:r>
      <w:r w:rsidR="006D1B6F" w:rsidRPr="000D11F3">
        <w:rPr>
          <w:rFonts w:ascii="Times New Roman" w:hAnsi="Times New Roman" w:cs="Times New Roman"/>
          <w:sz w:val="24"/>
          <w:szCs w:val="24"/>
          <w:lang w:val="ro-RO"/>
        </w:rPr>
        <w:t>egistrul de evidenţă zilnică a activităţii bibliotecii;</w:t>
      </w:r>
    </w:p>
    <w:p w:rsidR="006D1B6F" w:rsidRPr="000D11F3" w:rsidRDefault="002F2EC0" w:rsidP="00A1471D">
      <w:pPr>
        <w:pStyle w:val="Listparagraf"/>
        <w:numPr>
          <w:ilvl w:val="0"/>
          <w:numId w:val="16"/>
        </w:numPr>
        <w:tabs>
          <w:tab w:val="left" w:pos="993"/>
          <w:tab w:val="left" w:pos="9498"/>
        </w:tabs>
        <w:spacing w:before="120" w:after="120" w:line="240" w:lineRule="auto"/>
        <w:ind w:left="993" w:right="-142" w:hanging="426"/>
        <w:rPr>
          <w:rFonts w:ascii="Times New Roman" w:hAnsi="Times New Roman" w:cs="Times New Roman"/>
          <w:sz w:val="24"/>
          <w:szCs w:val="24"/>
          <w:lang w:val="ro-RO"/>
        </w:rPr>
      </w:pPr>
      <w:r>
        <w:rPr>
          <w:rFonts w:ascii="Times New Roman" w:hAnsi="Times New Roman" w:cs="Times New Roman"/>
          <w:sz w:val="24"/>
          <w:szCs w:val="24"/>
          <w:lang w:val="ro-RO"/>
        </w:rPr>
        <w:t>R</w:t>
      </w:r>
      <w:r w:rsidR="006D1B6F" w:rsidRPr="000D11F3">
        <w:rPr>
          <w:rFonts w:ascii="Times New Roman" w:hAnsi="Times New Roman" w:cs="Times New Roman"/>
          <w:sz w:val="24"/>
          <w:szCs w:val="24"/>
          <w:lang w:val="ro-RO"/>
        </w:rPr>
        <w:t>egistrul de evidenţă a literaturii şi manualelor pierdute şi returnate;</w:t>
      </w:r>
    </w:p>
    <w:p w:rsidR="006D1B6F" w:rsidRPr="000D11F3" w:rsidRDefault="002F2EC0" w:rsidP="00A1471D">
      <w:pPr>
        <w:pStyle w:val="Listparagraf"/>
        <w:numPr>
          <w:ilvl w:val="0"/>
          <w:numId w:val="16"/>
        </w:numPr>
        <w:tabs>
          <w:tab w:val="left" w:pos="993"/>
          <w:tab w:val="left" w:pos="9498"/>
        </w:tabs>
        <w:spacing w:before="120" w:after="120" w:line="240" w:lineRule="auto"/>
        <w:ind w:left="993" w:right="-142" w:hanging="426"/>
        <w:rPr>
          <w:rFonts w:ascii="Times New Roman" w:hAnsi="Times New Roman" w:cs="Times New Roman"/>
          <w:sz w:val="24"/>
          <w:szCs w:val="24"/>
          <w:lang w:val="ro-RO"/>
        </w:rPr>
      </w:pPr>
      <w:r>
        <w:rPr>
          <w:rFonts w:ascii="Times New Roman" w:hAnsi="Times New Roman" w:cs="Times New Roman"/>
          <w:sz w:val="24"/>
          <w:szCs w:val="24"/>
          <w:lang w:val="ro-RO"/>
        </w:rPr>
        <w:t>R</w:t>
      </w:r>
      <w:r w:rsidR="006D1B6F" w:rsidRPr="000D11F3">
        <w:rPr>
          <w:rFonts w:ascii="Times New Roman" w:hAnsi="Times New Roman" w:cs="Times New Roman"/>
          <w:sz w:val="24"/>
          <w:szCs w:val="24"/>
          <w:lang w:val="ro-RO"/>
        </w:rPr>
        <w:t>egistre de evidenţă a utilajului, de inventariere a utilajului, chimicalelor, materialelor didactice, etc.;</w:t>
      </w:r>
    </w:p>
    <w:p w:rsidR="006D1B6F" w:rsidRPr="000D11F3"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A</w:t>
      </w:r>
      <w:r w:rsidR="006D1B6F" w:rsidRPr="000D11F3">
        <w:rPr>
          <w:rFonts w:ascii="Times New Roman" w:eastAsia="Times New Roman" w:hAnsi="Times New Roman" w:cs="Times New Roman"/>
          <w:sz w:val="24"/>
          <w:szCs w:val="24"/>
          <w:lang w:val="ro-RO" w:eastAsia="ru-RU"/>
        </w:rPr>
        <w:t>ctele de inventariere şi de predare-primire a valorilor materiale;</w:t>
      </w:r>
    </w:p>
    <w:p w:rsidR="002F2EC0" w:rsidRPr="006D33B9" w:rsidRDefault="002F2EC0" w:rsidP="00A1471D">
      <w:pPr>
        <w:pStyle w:val="Listparagraf"/>
        <w:numPr>
          <w:ilvl w:val="0"/>
          <w:numId w:val="16"/>
        </w:numPr>
        <w:tabs>
          <w:tab w:val="left" w:pos="9498"/>
        </w:tabs>
        <w:spacing w:line="240" w:lineRule="auto"/>
        <w:ind w:left="993" w:right="-142" w:hanging="426"/>
        <w:rPr>
          <w:rFonts w:ascii="Times New Roman" w:eastAsia="Times New Roman" w:hAnsi="Times New Roman" w:cs="Times New Roman"/>
          <w:sz w:val="24"/>
          <w:szCs w:val="24"/>
          <w:lang w:val="ro-RO" w:eastAsia="ru-RU"/>
        </w:rPr>
      </w:pPr>
      <w:r>
        <w:rPr>
          <w:rFonts w:ascii="Times New Roman" w:eastAsia="Times New Roman" w:hAnsi="Times New Roman" w:cs="Times New Roman"/>
          <w:sz w:val="24"/>
          <w:szCs w:val="24"/>
          <w:lang w:val="ro-RO" w:eastAsia="ru-RU"/>
        </w:rPr>
        <w:t>P</w:t>
      </w:r>
      <w:r w:rsidR="006D1B6F" w:rsidRPr="000D11F3">
        <w:rPr>
          <w:rFonts w:ascii="Times New Roman" w:eastAsia="Times New Roman" w:hAnsi="Times New Roman" w:cs="Times New Roman"/>
          <w:sz w:val="24"/>
          <w:szCs w:val="24"/>
          <w:lang w:val="ro-RO" w:eastAsia="ru-RU"/>
        </w:rPr>
        <w:t>rocese-verbale de decontare a valorilor materiale (fondurilor fixe, fondurilor de mică valoare).</w:t>
      </w:r>
    </w:p>
    <w:p w:rsidR="006D1B6F" w:rsidRPr="000D11F3" w:rsidRDefault="006D1B6F" w:rsidP="00A1471D">
      <w:pPr>
        <w:pStyle w:val="Listparagraf"/>
        <w:numPr>
          <w:ilvl w:val="1"/>
          <w:numId w:val="36"/>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Instituția ţine evidenţa contabilă şi prezintă rapoarte statistice, în conformitate cu prevederile actelor normative.</w:t>
      </w:r>
    </w:p>
    <w:p w:rsidR="006D1B6F" w:rsidRPr="000D11F3" w:rsidRDefault="006D1B6F" w:rsidP="00A1471D">
      <w:pPr>
        <w:pStyle w:val="Listparagraf"/>
        <w:numPr>
          <w:ilvl w:val="1"/>
          <w:numId w:val="36"/>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Activitatea Instituției este supusă controlului financiar public intern şi auditului extern, în conformitate cu prevederile actelor normative.</w:t>
      </w:r>
    </w:p>
    <w:p w:rsidR="006D1B6F" w:rsidRPr="000D11F3" w:rsidRDefault="006D1B6F" w:rsidP="00A1471D">
      <w:pPr>
        <w:pStyle w:val="Listparagraf"/>
        <w:numPr>
          <w:ilvl w:val="1"/>
          <w:numId w:val="36"/>
        </w:numPr>
        <w:shd w:val="clear" w:color="auto" w:fill="FFFFFF"/>
        <w:tabs>
          <w:tab w:val="left" w:pos="9498"/>
        </w:tabs>
        <w:spacing w:after="0"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Instituţia este în drept să utilizeze și alte documente, reieşind din necesităţile acesteia.</w:t>
      </w:r>
    </w:p>
    <w:p w:rsidR="006D1B6F" w:rsidRPr="000D11F3" w:rsidRDefault="006D1B6F" w:rsidP="00A1471D">
      <w:pPr>
        <w:pStyle w:val="Listparagraf"/>
        <w:shd w:val="clear" w:color="auto" w:fill="FFFFFF"/>
        <w:tabs>
          <w:tab w:val="left" w:pos="9498"/>
        </w:tabs>
        <w:spacing w:after="0" w:line="240" w:lineRule="auto"/>
        <w:ind w:left="360" w:right="-142"/>
        <w:jc w:val="both"/>
        <w:textAlignment w:val="baseline"/>
        <w:rPr>
          <w:rFonts w:ascii="Times New Roman" w:eastAsia="Times New Roman" w:hAnsi="Times New Roman" w:cs="Times New Roman"/>
          <w:sz w:val="24"/>
          <w:szCs w:val="24"/>
          <w:lang w:val="ro-RO" w:eastAsia="ru-RU"/>
        </w:rPr>
      </w:pPr>
    </w:p>
    <w:p w:rsidR="006D1B6F" w:rsidRPr="00A1471D" w:rsidRDefault="00A1471D" w:rsidP="00A1471D">
      <w:pPr>
        <w:shd w:val="clear" w:color="auto" w:fill="FFFFFF"/>
        <w:tabs>
          <w:tab w:val="left" w:pos="851"/>
          <w:tab w:val="left" w:pos="9498"/>
        </w:tabs>
        <w:spacing w:after="113" w:line="240" w:lineRule="auto"/>
        <w:ind w:left="360" w:right="-142"/>
        <w:jc w:val="center"/>
        <w:textAlignment w:val="baseline"/>
        <w:rPr>
          <w:rFonts w:ascii="Times New Roman" w:eastAsia="Times New Roman" w:hAnsi="Times New Roman" w:cs="Times New Roman"/>
          <w:b/>
          <w:sz w:val="24"/>
          <w:szCs w:val="24"/>
          <w:lang w:val="ro-RO" w:eastAsia="ru-RU"/>
        </w:rPr>
      </w:pPr>
      <w:r>
        <w:rPr>
          <w:rFonts w:ascii="Times New Roman" w:hAnsi="Times New Roman" w:cs="Times New Roman"/>
          <w:b/>
          <w:sz w:val="24"/>
          <w:szCs w:val="24"/>
          <w:lang w:val="ro-RO"/>
        </w:rPr>
        <w:t>IX. Modul de reorganizare și dizolvare</w:t>
      </w:r>
    </w:p>
    <w:p w:rsidR="006D1B6F" w:rsidRPr="000D11F3" w:rsidRDefault="006D1B6F" w:rsidP="00A1471D">
      <w:pPr>
        <w:pStyle w:val="Listparagraf"/>
        <w:numPr>
          <w:ilvl w:val="1"/>
          <w:numId w:val="32"/>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Reorganizarea şi dizolvarea Instituţiei</w:t>
      </w:r>
      <w:r w:rsidR="00A15228">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se efectuează în conformitate cu prevederile Codului</w:t>
      </w:r>
      <w:r w:rsidR="009147CF">
        <w:rPr>
          <w:rFonts w:ascii="Times New Roman" w:eastAsia="Times New Roman" w:hAnsi="Times New Roman" w:cs="Times New Roman"/>
          <w:sz w:val="24"/>
          <w:szCs w:val="24"/>
          <w:lang w:val="ro-RO" w:eastAsia="ru-RU"/>
        </w:rPr>
        <w:t xml:space="preserve"> </w:t>
      </w:r>
      <w:r w:rsidRPr="000D11F3">
        <w:rPr>
          <w:rFonts w:ascii="Times New Roman" w:eastAsia="Times New Roman" w:hAnsi="Times New Roman" w:cs="Times New Roman"/>
          <w:sz w:val="24"/>
          <w:szCs w:val="24"/>
          <w:lang w:val="ro-RO" w:eastAsia="ru-RU"/>
        </w:rPr>
        <w:t>educației şi dispozițiile Codului civil în partea în care se aplică instituțiilor publice finanțate de la bugetul de stat.</w:t>
      </w:r>
    </w:p>
    <w:p w:rsidR="006D1B6F" w:rsidRPr="000D11F3" w:rsidRDefault="006D1B6F" w:rsidP="00A1471D">
      <w:pPr>
        <w:pStyle w:val="Listparagraf"/>
        <w:numPr>
          <w:ilvl w:val="1"/>
          <w:numId w:val="32"/>
        </w:numPr>
        <w:shd w:val="clear" w:color="auto" w:fill="FFFFFF"/>
        <w:tabs>
          <w:tab w:val="left" w:pos="9498"/>
        </w:tabs>
        <w:spacing w:after="113" w:line="240" w:lineRule="auto"/>
        <w:ind w:left="567" w:right="-142" w:hanging="567"/>
        <w:textAlignment w:val="baseline"/>
        <w:rPr>
          <w:rFonts w:ascii="Times New Roman" w:eastAsia="Times New Roman" w:hAnsi="Times New Roman" w:cs="Times New Roman"/>
          <w:sz w:val="24"/>
          <w:szCs w:val="24"/>
          <w:lang w:val="ro-RO" w:eastAsia="ru-RU"/>
        </w:rPr>
      </w:pPr>
      <w:r w:rsidRPr="000D11F3">
        <w:rPr>
          <w:rFonts w:ascii="Times New Roman" w:eastAsia="Times New Roman" w:hAnsi="Times New Roman" w:cs="Times New Roman"/>
          <w:sz w:val="24"/>
          <w:szCs w:val="24"/>
          <w:lang w:val="ro-RO" w:eastAsia="ru-RU"/>
        </w:rPr>
        <w:t>La reorganizarea Instituţiei, drepturile şi obligaţiile acesteia sunt preluate de succesorul de drept.</w:t>
      </w:r>
    </w:p>
    <w:p w:rsidR="00801889" w:rsidRPr="006D1B6F" w:rsidRDefault="00801889" w:rsidP="00A1471D">
      <w:pPr>
        <w:tabs>
          <w:tab w:val="left" w:pos="9498"/>
        </w:tabs>
        <w:spacing w:line="240" w:lineRule="auto"/>
        <w:ind w:right="-142"/>
        <w:rPr>
          <w:lang w:val="ro-RO"/>
        </w:rPr>
      </w:pPr>
    </w:p>
    <w:sectPr w:rsidR="00801889" w:rsidRPr="006D1B6F" w:rsidSect="00A1471D">
      <w:footerReference w:type="default" r:id="rId9"/>
      <w:pgSz w:w="11906" w:h="16838"/>
      <w:pgMar w:top="426" w:right="991"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F6B" w:rsidRDefault="009F5F6B" w:rsidP="00470DED">
      <w:pPr>
        <w:spacing w:after="0" w:line="240" w:lineRule="auto"/>
      </w:pPr>
      <w:r>
        <w:separator/>
      </w:r>
    </w:p>
  </w:endnote>
  <w:endnote w:type="continuationSeparator" w:id="0">
    <w:p w:rsidR="009F5F6B" w:rsidRDefault="009F5F6B" w:rsidP="004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03" w:rsidRDefault="00A54903">
    <w:pPr>
      <w:pStyle w:val="Subsol"/>
      <w:jc w:val="center"/>
    </w:pPr>
  </w:p>
  <w:p w:rsidR="00A54903" w:rsidRDefault="00A54903">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F6B" w:rsidRDefault="009F5F6B" w:rsidP="00470DED">
      <w:pPr>
        <w:spacing w:after="0" w:line="240" w:lineRule="auto"/>
      </w:pPr>
      <w:r>
        <w:separator/>
      </w:r>
    </w:p>
  </w:footnote>
  <w:footnote w:type="continuationSeparator" w:id="0">
    <w:p w:rsidR="009F5F6B" w:rsidRDefault="009F5F6B" w:rsidP="00470D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2F15"/>
    <w:multiLevelType w:val="hybridMultilevel"/>
    <w:tmpl w:val="3F2CE68C"/>
    <w:lvl w:ilvl="0" w:tplc="C620627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0E372A"/>
    <w:multiLevelType w:val="multilevel"/>
    <w:tmpl w:val="0946311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751D32"/>
    <w:multiLevelType w:val="multilevel"/>
    <w:tmpl w:val="098475B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97696"/>
    <w:multiLevelType w:val="hybridMultilevel"/>
    <w:tmpl w:val="9864B916"/>
    <w:lvl w:ilvl="0" w:tplc="0486003C">
      <w:start w:val="1"/>
      <w:numFmt w:val="lowerLetter"/>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0A8A7772"/>
    <w:multiLevelType w:val="hybridMultilevel"/>
    <w:tmpl w:val="8796F958"/>
    <w:lvl w:ilvl="0" w:tplc="0419000F">
      <w:start w:val="1"/>
      <w:numFmt w:val="decimal"/>
      <w:lvlText w:val="%1."/>
      <w:lvlJc w:val="left"/>
      <w:pPr>
        <w:ind w:left="5889" w:hanging="360"/>
      </w:pPr>
      <w:rPr>
        <w:rFonts w:hint="default"/>
        <w:b/>
        <w:bCs/>
        <w:sz w:val="26"/>
        <w:szCs w:val="26"/>
      </w:rPr>
    </w:lvl>
    <w:lvl w:ilvl="1" w:tplc="7110CBA6">
      <w:start w:val="1"/>
      <w:numFmt w:val="lowerLetter"/>
      <w:lvlText w:val="%2)"/>
      <w:lvlJc w:val="left"/>
      <w:pPr>
        <w:ind w:left="1391" w:hanging="540"/>
      </w:pPr>
      <w:rPr>
        <w:rFonts w:hint="default"/>
      </w:rPr>
    </w:lvl>
    <w:lvl w:ilvl="2" w:tplc="A76ECD8E">
      <w:start w:val="1"/>
      <w:numFmt w:val="bullet"/>
      <w:lvlText w:val="-"/>
      <w:lvlJc w:val="left"/>
      <w:pPr>
        <w:ind w:left="1778" w:hanging="360"/>
      </w:pPr>
      <w:rPr>
        <w:rFonts w:ascii="Times New Roman" w:eastAsia="Times New Roman" w:hAnsi="Times New Roman" w:cs="Times New Roman" w:hint="default"/>
      </w:rPr>
    </w:lvl>
    <w:lvl w:ilvl="3" w:tplc="92A68F72">
      <w:start w:val="1"/>
      <w:numFmt w:val="lowerLetter"/>
      <w:lvlText w:val="%4)"/>
      <w:lvlJc w:val="left"/>
      <w:pPr>
        <w:ind w:left="928" w:hanging="360"/>
      </w:pPr>
      <w:rPr>
        <w:rFonts w:ascii="Times New Roman" w:eastAsia="Times New Roman" w:hAnsi="Times New Roman" w:cs="Times New Roman"/>
      </w:r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5">
    <w:nsid w:val="0D8F655F"/>
    <w:multiLevelType w:val="hybridMultilevel"/>
    <w:tmpl w:val="70DE987C"/>
    <w:lvl w:ilvl="0" w:tplc="D1D44832">
      <w:start w:val="1"/>
      <w:numFmt w:val="lowerLetter"/>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0EE40CC"/>
    <w:multiLevelType w:val="hybridMultilevel"/>
    <w:tmpl w:val="DE74967C"/>
    <w:lvl w:ilvl="0" w:tplc="3F8E7740">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3670470"/>
    <w:multiLevelType w:val="multilevel"/>
    <w:tmpl w:val="BBF2EB8A"/>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b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58369D1"/>
    <w:multiLevelType w:val="hybridMultilevel"/>
    <w:tmpl w:val="77A8FC34"/>
    <w:lvl w:ilvl="0" w:tplc="A5A09A8C">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A921C0D"/>
    <w:multiLevelType w:val="hybridMultilevel"/>
    <w:tmpl w:val="92CC4A46"/>
    <w:lvl w:ilvl="0" w:tplc="CA26B9C4">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944EFE"/>
    <w:multiLevelType w:val="multilevel"/>
    <w:tmpl w:val="57DCE81A"/>
    <w:lvl w:ilvl="0">
      <w:start w:val="4"/>
      <w:numFmt w:val="decimal"/>
      <w:lvlText w:val="%1"/>
      <w:lvlJc w:val="left"/>
      <w:pPr>
        <w:ind w:left="360" w:hanging="360"/>
      </w:pPr>
      <w:rPr>
        <w:rFonts w:hint="default"/>
      </w:rPr>
    </w:lvl>
    <w:lvl w:ilvl="1">
      <w:start w:val="1"/>
      <w:numFmt w:val="decimal"/>
      <w:lvlText w:val="%1.%2"/>
      <w:lvlJc w:val="left"/>
      <w:pPr>
        <w:ind w:left="795" w:hanging="360"/>
      </w:pPr>
      <w:rPr>
        <w:rFonts w:hint="default"/>
        <w:b/>
        <w:bCs/>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11">
    <w:nsid w:val="30F016C4"/>
    <w:multiLevelType w:val="hybridMultilevel"/>
    <w:tmpl w:val="1A64CC42"/>
    <w:lvl w:ilvl="0" w:tplc="9698BA08">
      <w:start w:val="1"/>
      <w:numFmt w:val="lowerLetter"/>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35A332E"/>
    <w:multiLevelType w:val="hybridMultilevel"/>
    <w:tmpl w:val="140EBA4E"/>
    <w:lvl w:ilvl="0" w:tplc="BC4ADE3E">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E45375"/>
    <w:multiLevelType w:val="hybridMultilevel"/>
    <w:tmpl w:val="6D9EE640"/>
    <w:lvl w:ilvl="0" w:tplc="DD72E05C">
      <w:start w:val="1"/>
      <w:numFmt w:val="lowerLetter"/>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35C20948"/>
    <w:multiLevelType w:val="multilevel"/>
    <w:tmpl w:val="9BFA2EA2"/>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39D4277D"/>
    <w:multiLevelType w:val="hybridMultilevel"/>
    <w:tmpl w:val="230A7890"/>
    <w:lvl w:ilvl="0" w:tplc="97CE29D8">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C14F35"/>
    <w:multiLevelType w:val="multilevel"/>
    <w:tmpl w:val="E3165F28"/>
    <w:lvl w:ilvl="0">
      <w:start w:val="8"/>
      <w:numFmt w:val="upperRoman"/>
      <w:lvlText w:val="%1."/>
      <w:lvlJc w:val="left"/>
      <w:pPr>
        <w:ind w:left="1080" w:hanging="72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4F5E18E2"/>
    <w:multiLevelType w:val="hybridMultilevel"/>
    <w:tmpl w:val="F7AC1C52"/>
    <w:lvl w:ilvl="0" w:tplc="67EE8176">
      <w:start w:val="1"/>
      <w:numFmt w:val="lowerLetter"/>
      <w:lvlText w:val="%1)"/>
      <w:lvlJc w:val="left"/>
      <w:pPr>
        <w:ind w:left="1637" w:hanging="360"/>
      </w:pPr>
      <w:rPr>
        <w:rFonts w:hint="default"/>
        <w:b w:val="0"/>
        <w:bCs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8">
    <w:nsid w:val="527A48F3"/>
    <w:multiLevelType w:val="multilevel"/>
    <w:tmpl w:val="B9EAFA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3D42D7A"/>
    <w:multiLevelType w:val="hybridMultilevel"/>
    <w:tmpl w:val="37F87372"/>
    <w:lvl w:ilvl="0" w:tplc="6ABE9BA6">
      <w:start w:val="1"/>
      <w:numFmt w:val="lowerLetter"/>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5043BAD"/>
    <w:multiLevelType w:val="hybridMultilevel"/>
    <w:tmpl w:val="46EC3060"/>
    <w:lvl w:ilvl="0" w:tplc="0486003C">
      <w:start w:val="1"/>
      <w:numFmt w:val="lowerLetter"/>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1ECA7420">
      <w:start w:val="1"/>
      <w:numFmt w:val="lowerLetter"/>
      <w:lvlText w:val="%4)"/>
      <w:lvlJc w:val="left"/>
      <w:pPr>
        <w:ind w:left="3088" w:hanging="360"/>
      </w:pPr>
      <w:rPr>
        <w:rFonts w:ascii="Times New Roman" w:eastAsia="Times New Roman" w:hAnsi="Times New Roman" w:cs="Times New Roman"/>
      </w:r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58685DC1"/>
    <w:multiLevelType w:val="hybridMultilevel"/>
    <w:tmpl w:val="61F697D8"/>
    <w:lvl w:ilvl="0" w:tplc="9272C3E2">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8AB5166"/>
    <w:multiLevelType w:val="hybridMultilevel"/>
    <w:tmpl w:val="D6AAE05E"/>
    <w:lvl w:ilvl="0" w:tplc="BF2CACCC">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A8029B3"/>
    <w:multiLevelType w:val="multilevel"/>
    <w:tmpl w:val="6686A636"/>
    <w:lvl w:ilvl="0">
      <w:start w:val="5"/>
      <w:numFmt w:val="decimal"/>
      <w:lvlText w:val="%1"/>
      <w:lvlJc w:val="left"/>
      <w:pPr>
        <w:ind w:left="420" w:hanging="420"/>
      </w:pPr>
      <w:rPr>
        <w:rFonts w:hint="default"/>
      </w:rPr>
    </w:lvl>
    <w:lvl w:ilvl="1">
      <w:start w:val="12"/>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ADC6DE2"/>
    <w:multiLevelType w:val="hybridMultilevel"/>
    <w:tmpl w:val="73608962"/>
    <w:lvl w:ilvl="0" w:tplc="4DA07AB4">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CC11CEC"/>
    <w:multiLevelType w:val="hybridMultilevel"/>
    <w:tmpl w:val="FF4CA00A"/>
    <w:lvl w:ilvl="0" w:tplc="48985350">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3C70F11"/>
    <w:multiLevelType w:val="hybridMultilevel"/>
    <w:tmpl w:val="004CD4EE"/>
    <w:lvl w:ilvl="0" w:tplc="10BAFA50">
      <w:start w:val="1"/>
      <w:numFmt w:val="lowerLetter"/>
      <w:lvlText w:val="%1)"/>
      <w:lvlJc w:val="left"/>
      <w:pPr>
        <w:ind w:left="1353"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42F2F06"/>
    <w:multiLevelType w:val="hybridMultilevel"/>
    <w:tmpl w:val="E51E612C"/>
    <w:lvl w:ilvl="0" w:tplc="5CCC82DC">
      <w:start w:val="1"/>
      <w:numFmt w:val="lowerLetter"/>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E21224"/>
    <w:multiLevelType w:val="multilevel"/>
    <w:tmpl w:val="6EA4F9A8"/>
    <w:lvl w:ilvl="0">
      <w:start w:val="4"/>
      <w:numFmt w:val="upperRoman"/>
      <w:lvlText w:val="%1."/>
      <w:lvlJc w:val="left"/>
      <w:pPr>
        <w:ind w:left="1997" w:hanging="720"/>
      </w:pPr>
      <w:rPr>
        <w:rFonts w:hint="default"/>
        <w:b/>
        <w:bCs/>
        <w:sz w:val="26"/>
        <w:szCs w:val="26"/>
      </w:rPr>
    </w:lvl>
    <w:lvl w:ilvl="1">
      <w:start w:val="1"/>
      <w:numFmt w:val="decimal"/>
      <w:isLgl/>
      <w:lvlText w:val="%1.%2"/>
      <w:lvlJc w:val="left"/>
      <w:pPr>
        <w:ind w:left="1211"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9">
    <w:nsid w:val="6E5A2F50"/>
    <w:multiLevelType w:val="multilevel"/>
    <w:tmpl w:val="B00A09B6"/>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F6711D3"/>
    <w:multiLevelType w:val="hybridMultilevel"/>
    <w:tmpl w:val="5FA008A2"/>
    <w:lvl w:ilvl="0" w:tplc="89808B5E">
      <w:start w:val="1"/>
      <w:numFmt w:val="upperRoman"/>
      <w:lvlText w:val="%1."/>
      <w:lvlJc w:val="left"/>
      <w:pPr>
        <w:ind w:left="1080" w:hanging="720"/>
      </w:pPr>
      <w:rPr>
        <w:rFonts w:hint="default"/>
      </w:rPr>
    </w:lvl>
    <w:lvl w:ilvl="1" w:tplc="F8E88BEA">
      <w:start w:val="1"/>
      <w:numFmt w:val="lowerLetter"/>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D5567E"/>
    <w:multiLevelType w:val="multilevel"/>
    <w:tmpl w:val="2F32EC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39F7E58"/>
    <w:multiLevelType w:val="hybridMultilevel"/>
    <w:tmpl w:val="BE4C07F0"/>
    <w:lvl w:ilvl="0" w:tplc="FCF293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FA5F34"/>
    <w:multiLevelType w:val="hybridMultilevel"/>
    <w:tmpl w:val="47EE0D0E"/>
    <w:lvl w:ilvl="0" w:tplc="D3B6AAE2">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5313A25"/>
    <w:multiLevelType w:val="multilevel"/>
    <w:tmpl w:val="89981BFA"/>
    <w:lvl w:ilvl="0">
      <w:start w:val="3"/>
      <w:numFmt w:val="decimal"/>
      <w:lvlText w:val="%1"/>
      <w:lvlJc w:val="left"/>
      <w:pPr>
        <w:ind w:left="360" w:hanging="360"/>
      </w:pPr>
      <w:rPr>
        <w:rFonts w:hint="default"/>
      </w:rPr>
    </w:lvl>
    <w:lvl w:ilvl="1">
      <w:start w:val="1"/>
      <w:numFmt w:val="decimal"/>
      <w:lvlText w:val="%1.%2"/>
      <w:lvlJc w:val="left"/>
      <w:pPr>
        <w:ind w:left="795" w:hanging="360"/>
      </w:pPr>
      <w:rPr>
        <w:rFonts w:hint="default"/>
        <w:b/>
        <w:bCs/>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35">
    <w:nsid w:val="7E531CA7"/>
    <w:multiLevelType w:val="hybridMultilevel"/>
    <w:tmpl w:val="B08697EA"/>
    <w:lvl w:ilvl="0" w:tplc="6D6084CA">
      <w:start w:val="1"/>
      <w:numFmt w:val="lowerLetter"/>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7"/>
  </w:num>
  <w:num w:numId="3">
    <w:abstractNumId w:val="0"/>
  </w:num>
  <w:num w:numId="4">
    <w:abstractNumId w:val="8"/>
  </w:num>
  <w:num w:numId="5">
    <w:abstractNumId w:val="35"/>
  </w:num>
  <w:num w:numId="6">
    <w:abstractNumId w:val="15"/>
  </w:num>
  <w:num w:numId="7">
    <w:abstractNumId w:val="12"/>
  </w:num>
  <w:num w:numId="8">
    <w:abstractNumId w:val="25"/>
  </w:num>
  <w:num w:numId="9">
    <w:abstractNumId w:val="22"/>
  </w:num>
  <w:num w:numId="10">
    <w:abstractNumId w:val="9"/>
  </w:num>
  <w:num w:numId="11">
    <w:abstractNumId w:val="26"/>
  </w:num>
  <w:num w:numId="12">
    <w:abstractNumId w:val="13"/>
  </w:num>
  <w:num w:numId="13">
    <w:abstractNumId w:val="11"/>
  </w:num>
  <w:num w:numId="14">
    <w:abstractNumId w:val="5"/>
  </w:num>
  <w:num w:numId="15">
    <w:abstractNumId w:val="19"/>
  </w:num>
  <w:num w:numId="16">
    <w:abstractNumId w:val="17"/>
  </w:num>
  <w:num w:numId="17">
    <w:abstractNumId w:val="33"/>
  </w:num>
  <w:num w:numId="18">
    <w:abstractNumId w:val="21"/>
  </w:num>
  <w:num w:numId="19">
    <w:abstractNumId w:val="6"/>
  </w:num>
  <w:num w:numId="20">
    <w:abstractNumId w:val="24"/>
  </w:num>
  <w:num w:numId="21">
    <w:abstractNumId w:val="31"/>
  </w:num>
  <w:num w:numId="22">
    <w:abstractNumId w:val="34"/>
  </w:num>
  <w:num w:numId="23">
    <w:abstractNumId w:val="10"/>
  </w:num>
  <w:num w:numId="24">
    <w:abstractNumId w:val="18"/>
  </w:num>
  <w:num w:numId="25">
    <w:abstractNumId w:val="30"/>
  </w:num>
  <w:num w:numId="26">
    <w:abstractNumId w:val="20"/>
  </w:num>
  <w:num w:numId="27">
    <w:abstractNumId w:val="3"/>
  </w:num>
  <w:num w:numId="28">
    <w:abstractNumId w:val="32"/>
  </w:num>
  <w:num w:numId="29">
    <w:abstractNumId w:val="28"/>
  </w:num>
  <w:num w:numId="30">
    <w:abstractNumId w:val="2"/>
  </w:num>
  <w:num w:numId="31">
    <w:abstractNumId w:val="23"/>
  </w:num>
  <w:num w:numId="32">
    <w:abstractNumId w:val="16"/>
  </w:num>
  <w:num w:numId="33">
    <w:abstractNumId w:val="14"/>
  </w:num>
  <w:num w:numId="34">
    <w:abstractNumId w:val="4"/>
  </w:num>
  <w:num w:numId="35">
    <w:abstractNumId w:val="29"/>
  </w:num>
  <w:num w:numId="36">
    <w:abstractNumId w:val="1"/>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6D1B6F"/>
    <w:rsid w:val="00000F50"/>
    <w:rsid w:val="00026DBA"/>
    <w:rsid w:val="00026FD3"/>
    <w:rsid w:val="00030F5F"/>
    <w:rsid w:val="0005547B"/>
    <w:rsid w:val="00074C3A"/>
    <w:rsid w:val="0008560E"/>
    <w:rsid w:val="000D11F3"/>
    <w:rsid w:val="000E72BB"/>
    <w:rsid w:val="000F51C1"/>
    <w:rsid w:val="00120DC9"/>
    <w:rsid w:val="00122D63"/>
    <w:rsid w:val="00150C5C"/>
    <w:rsid w:val="0015315B"/>
    <w:rsid w:val="00196CA2"/>
    <w:rsid w:val="001B3591"/>
    <w:rsid w:val="001B5A2F"/>
    <w:rsid w:val="001C637C"/>
    <w:rsid w:val="001D05BB"/>
    <w:rsid w:val="00241980"/>
    <w:rsid w:val="002561BB"/>
    <w:rsid w:val="00261E93"/>
    <w:rsid w:val="002B5EAF"/>
    <w:rsid w:val="002B6E67"/>
    <w:rsid w:val="002F2EC0"/>
    <w:rsid w:val="0030077D"/>
    <w:rsid w:val="00317E22"/>
    <w:rsid w:val="003514B0"/>
    <w:rsid w:val="003561CC"/>
    <w:rsid w:val="00393908"/>
    <w:rsid w:val="003B4AE4"/>
    <w:rsid w:val="0040532F"/>
    <w:rsid w:val="00405439"/>
    <w:rsid w:val="00410DB2"/>
    <w:rsid w:val="0042130B"/>
    <w:rsid w:val="004509F4"/>
    <w:rsid w:val="004554E0"/>
    <w:rsid w:val="00470DED"/>
    <w:rsid w:val="004D19E9"/>
    <w:rsid w:val="004E5E01"/>
    <w:rsid w:val="005771F6"/>
    <w:rsid w:val="00586FCC"/>
    <w:rsid w:val="005E0875"/>
    <w:rsid w:val="005F26C1"/>
    <w:rsid w:val="00616CCA"/>
    <w:rsid w:val="00657A1E"/>
    <w:rsid w:val="00692BCC"/>
    <w:rsid w:val="006D1B6F"/>
    <w:rsid w:val="006D33B9"/>
    <w:rsid w:val="006E3A32"/>
    <w:rsid w:val="00750FC8"/>
    <w:rsid w:val="007537E8"/>
    <w:rsid w:val="00754CC9"/>
    <w:rsid w:val="007615E0"/>
    <w:rsid w:val="00764647"/>
    <w:rsid w:val="00792AAC"/>
    <w:rsid w:val="00792CB7"/>
    <w:rsid w:val="007F008F"/>
    <w:rsid w:val="008000DD"/>
    <w:rsid w:val="00801889"/>
    <w:rsid w:val="00810790"/>
    <w:rsid w:val="008119BE"/>
    <w:rsid w:val="008178B2"/>
    <w:rsid w:val="00827EB8"/>
    <w:rsid w:val="0086528A"/>
    <w:rsid w:val="008B0D0C"/>
    <w:rsid w:val="00905C54"/>
    <w:rsid w:val="0091040B"/>
    <w:rsid w:val="009147CF"/>
    <w:rsid w:val="009159F7"/>
    <w:rsid w:val="00953C34"/>
    <w:rsid w:val="009551D4"/>
    <w:rsid w:val="00961502"/>
    <w:rsid w:val="00963B64"/>
    <w:rsid w:val="00987EAC"/>
    <w:rsid w:val="009E58D5"/>
    <w:rsid w:val="009F35C6"/>
    <w:rsid w:val="009F5F6B"/>
    <w:rsid w:val="00A07792"/>
    <w:rsid w:val="00A124B9"/>
    <w:rsid w:val="00A1471D"/>
    <w:rsid w:val="00A15228"/>
    <w:rsid w:val="00A524AD"/>
    <w:rsid w:val="00A54903"/>
    <w:rsid w:val="00A96AAB"/>
    <w:rsid w:val="00AA1FC2"/>
    <w:rsid w:val="00B47C14"/>
    <w:rsid w:val="00B64C4A"/>
    <w:rsid w:val="00B758CB"/>
    <w:rsid w:val="00B86166"/>
    <w:rsid w:val="00BB40FE"/>
    <w:rsid w:val="00C02271"/>
    <w:rsid w:val="00C3512B"/>
    <w:rsid w:val="00C4331A"/>
    <w:rsid w:val="00C64D27"/>
    <w:rsid w:val="00C84E67"/>
    <w:rsid w:val="00D21638"/>
    <w:rsid w:val="00D65738"/>
    <w:rsid w:val="00DB15E8"/>
    <w:rsid w:val="00DC5D09"/>
    <w:rsid w:val="00DD3905"/>
    <w:rsid w:val="00DE4615"/>
    <w:rsid w:val="00DF6F1B"/>
    <w:rsid w:val="00E02E1D"/>
    <w:rsid w:val="00E064E2"/>
    <w:rsid w:val="00E23FDB"/>
    <w:rsid w:val="00E534FC"/>
    <w:rsid w:val="00E64263"/>
    <w:rsid w:val="00E675C5"/>
    <w:rsid w:val="00E87758"/>
    <w:rsid w:val="00EB54E9"/>
    <w:rsid w:val="00EB55DC"/>
    <w:rsid w:val="00EC07E9"/>
    <w:rsid w:val="00FF43C8"/>
    <w:rsid w:val="00FF45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B6F"/>
    <w:rPr>
      <w:lang w:val="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qFormat/>
    <w:rsid w:val="006D1B6F"/>
    <w:pPr>
      <w:ind w:left="720"/>
      <w:contextualSpacing/>
    </w:pPr>
  </w:style>
  <w:style w:type="character" w:styleId="Hyperlink">
    <w:name w:val="Hyperlink"/>
    <w:basedOn w:val="Fontdeparagrafimplicit"/>
    <w:uiPriority w:val="99"/>
    <w:unhideWhenUsed/>
    <w:rsid w:val="006D1B6F"/>
    <w:rPr>
      <w:color w:val="0563C1" w:themeColor="hyperlink"/>
      <w:u w:val="single"/>
    </w:rPr>
  </w:style>
  <w:style w:type="character" w:customStyle="1" w:styleId="UnresolvedMention">
    <w:name w:val="Unresolved Mention"/>
    <w:basedOn w:val="Fontdeparagrafimplicit"/>
    <w:uiPriority w:val="99"/>
    <w:semiHidden/>
    <w:unhideWhenUsed/>
    <w:rsid w:val="006D1B6F"/>
    <w:rPr>
      <w:color w:val="605E5C"/>
      <w:shd w:val="clear" w:color="auto" w:fill="E1DFDD"/>
    </w:rPr>
  </w:style>
  <w:style w:type="paragraph" w:styleId="Antet">
    <w:name w:val="header"/>
    <w:basedOn w:val="Normal"/>
    <w:link w:val="AntetCaracter"/>
    <w:uiPriority w:val="99"/>
    <w:unhideWhenUsed/>
    <w:rsid w:val="006D1B6F"/>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6D1B6F"/>
    <w:rPr>
      <w:lang w:val="ru-RU"/>
    </w:rPr>
  </w:style>
  <w:style w:type="paragraph" w:styleId="Subsol">
    <w:name w:val="footer"/>
    <w:basedOn w:val="Normal"/>
    <w:link w:val="SubsolCaracter"/>
    <w:uiPriority w:val="99"/>
    <w:unhideWhenUsed/>
    <w:rsid w:val="006D1B6F"/>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6D1B6F"/>
    <w:rPr>
      <w:lang w:val="ru-RU"/>
    </w:rPr>
  </w:style>
  <w:style w:type="character" w:styleId="Referincomentariu">
    <w:name w:val="annotation reference"/>
    <w:basedOn w:val="Fontdeparagrafimplicit"/>
    <w:uiPriority w:val="99"/>
    <w:semiHidden/>
    <w:unhideWhenUsed/>
    <w:rsid w:val="006D1B6F"/>
    <w:rPr>
      <w:sz w:val="16"/>
      <w:szCs w:val="16"/>
    </w:rPr>
  </w:style>
  <w:style w:type="paragraph" w:styleId="Textcomentariu">
    <w:name w:val="annotation text"/>
    <w:basedOn w:val="Normal"/>
    <w:link w:val="TextcomentariuCaracter"/>
    <w:uiPriority w:val="99"/>
    <w:semiHidden/>
    <w:unhideWhenUsed/>
    <w:rsid w:val="006D1B6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6D1B6F"/>
    <w:rPr>
      <w:sz w:val="20"/>
      <w:szCs w:val="20"/>
      <w:lang w:val="ru-RU"/>
    </w:rPr>
  </w:style>
  <w:style w:type="paragraph" w:styleId="SubiectComentariu">
    <w:name w:val="annotation subject"/>
    <w:basedOn w:val="Textcomentariu"/>
    <w:next w:val="Textcomentariu"/>
    <w:link w:val="SubiectComentariuCaracter"/>
    <w:uiPriority w:val="99"/>
    <w:semiHidden/>
    <w:unhideWhenUsed/>
    <w:rsid w:val="006D1B6F"/>
    <w:rPr>
      <w:b/>
      <w:bCs/>
    </w:rPr>
  </w:style>
  <w:style w:type="character" w:customStyle="1" w:styleId="SubiectComentariuCaracter">
    <w:name w:val="Subiect Comentariu Caracter"/>
    <w:basedOn w:val="TextcomentariuCaracter"/>
    <w:link w:val="SubiectComentariu"/>
    <w:uiPriority w:val="99"/>
    <w:semiHidden/>
    <w:rsid w:val="006D1B6F"/>
    <w:rPr>
      <w:b/>
      <w:bCs/>
      <w:sz w:val="20"/>
      <w:szCs w:val="20"/>
      <w:lang w:val="ru-RU"/>
    </w:rPr>
  </w:style>
  <w:style w:type="paragraph" w:styleId="TextnBalon">
    <w:name w:val="Balloon Text"/>
    <w:basedOn w:val="Normal"/>
    <w:link w:val="TextnBalonCaracter"/>
    <w:uiPriority w:val="99"/>
    <w:semiHidden/>
    <w:unhideWhenUsed/>
    <w:rsid w:val="006D1B6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6D1B6F"/>
    <w:rPr>
      <w:rFonts w:ascii="Segoe UI" w:hAnsi="Segoe UI" w:cs="Segoe UI"/>
      <w:sz w:val="18"/>
      <w:szCs w:val="18"/>
      <w:lang w:val="ru-RU"/>
    </w:rPr>
  </w:style>
  <w:style w:type="paragraph" w:styleId="NormalWeb">
    <w:name w:val="Normal (Web)"/>
    <w:basedOn w:val="Normal"/>
    <w:uiPriority w:val="99"/>
    <w:semiHidden/>
    <w:unhideWhenUsed/>
    <w:rsid w:val="006D1B6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Numrdelinie">
    <w:name w:val="line number"/>
    <w:basedOn w:val="Fontdeparagrafimplicit"/>
    <w:uiPriority w:val="99"/>
    <w:semiHidden/>
    <w:unhideWhenUsed/>
    <w:rsid w:val="000F5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660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academic-writers.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80DADCB3-1315-4AB4-BBAE-D8420D77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8161</Words>
  <Characters>46519</Characters>
  <Application>Microsoft Office Word</Application>
  <DocSecurity>0</DocSecurity>
  <Lines>387</Lines>
  <Paragraphs>109</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2022-06-05T15:46:00Z</cp:lastPrinted>
  <dcterms:created xsi:type="dcterms:W3CDTF">2024-04-26T07:29:00Z</dcterms:created>
  <dcterms:modified xsi:type="dcterms:W3CDTF">2024-04-26T07:29:00Z</dcterms:modified>
</cp:coreProperties>
</file>